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619AE" w14:textId="07985BD2" w:rsidR="00944E4A" w:rsidRPr="00370B09" w:rsidRDefault="00E25A08" w:rsidP="00FC4A79">
      <w:pPr>
        <w:jc w:val="center"/>
        <w:rPr>
          <w:rFonts w:ascii="Arial" w:hAnsi="Arial" w:cs="Arial"/>
          <w:b/>
        </w:rPr>
      </w:pPr>
      <w:r w:rsidRPr="00370B09">
        <w:rPr>
          <w:rFonts w:ascii="Arial" w:hAnsi="Arial" w:cs="Arial"/>
          <w:b/>
        </w:rPr>
        <w:t>Программа</w:t>
      </w:r>
      <w:r w:rsidR="005E683D" w:rsidRPr="00370B09">
        <w:rPr>
          <w:rFonts w:ascii="Arial" w:hAnsi="Arial" w:cs="Arial"/>
          <w:b/>
        </w:rPr>
        <w:t xml:space="preserve"> ежегодной конференции Минэкономразвития России </w:t>
      </w:r>
    </w:p>
    <w:p w14:paraId="7B49BFED" w14:textId="143C70B3" w:rsidR="00E25A08" w:rsidRPr="00370B09" w:rsidRDefault="005E683D" w:rsidP="00FC4A79">
      <w:pPr>
        <w:jc w:val="center"/>
        <w:rPr>
          <w:rFonts w:ascii="Arial" w:hAnsi="Arial" w:cs="Arial"/>
          <w:b/>
        </w:rPr>
      </w:pPr>
      <w:r w:rsidRPr="00370B09">
        <w:rPr>
          <w:rFonts w:ascii="Arial" w:hAnsi="Arial" w:cs="Arial"/>
          <w:b/>
        </w:rPr>
        <w:t xml:space="preserve">«Межсекторное взаимодействие в социальной сфере» </w:t>
      </w:r>
    </w:p>
    <w:p w14:paraId="6DBC4C61" w14:textId="6BCB1EC5" w:rsidR="00E57162" w:rsidRPr="00370B09" w:rsidRDefault="00E57162" w:rsidP="00FC4A79">
      <w:pPr>
        <w:jc w:val="center"/>
        <w:rPr>
          <w:rFonts w:ascii="Arial" w:hAnsi="Arial" w:cs="Arial"/>
          <w:b/>
        </w:rPr>
      </w:pPr>
    </w:p>
    <w:p w14:paraId="6B74E27E" w14:textId="10C84EFA" w:rsidR="004A7236" w:rsidRPr="00370B09" w:rsidRDefault="00D555DA" w:rsidP="00FC4A79">
      <w:pPr>
        <w:jc w:val="center"/>
        <w:rPr>
          <w:rFonts w:ascii="Arial" w:hAnsi="Arial" w:cs="Arial"/>
        </w:rPr>
      </w:pPr>
      <w:r w:rsidRPr="00370B09">
        <w:rPr>
          <w:rFonts w:ascii="Arial" w:hAnsi="Arial" w:cs="Arial"/>
        </w:rPr>
        <w:t xml:space="preserve">7 </w:t>
      </w:r>
      <w:r w:rsidR="004A7236" w:rsidRPr="00370B09">
        <w:rPr>
          <w:rFonts w:ascii="Arial" w:hAnsi="Arial" w:cs="Arial"/>
        </w:rPr>
        <w:t>декабря</w:t>
      </w:r>
      <w:r w:rsidR="00E57162" w:rsidRPr="00370B09">
        <w:rPr>
          <w:rFonts w:ascii="Arial" w:hAnsi="Arial" w:cs="Arial"/>
        </w:rPr>
        <w:t xml:space="preserve"> 2022 г.</w:t>
      </w:r>
    </w:p>
    <w:p w14:paraId="6F8A7C06" w14:textId="76F32591" w:rsidR="00E075E6" w:rsidRPr="00370B09" w:rsidRDefault="00E075E6" w:rsidP="00FC4A79">
      <w:pPr>
        <w:jc w:val="center"/>
        <w:rPr>
          <w:rFonts w:ascii="Arial" w:hAnsi="Arial" w:cs="Arial"/>
        </w:rPr>
      </w:pPr>
      <w:r w:rsidRPr="00370B09">
        <w:rPr>
          <w:rFonts w:ascii="Arial" w:hAnsi="Arial" w:cs="Arial"/>
        </w:rPr>
        <w:t xml:space="preserve">Москва, </w:t>
      </w:r>
      <w:r w:rsidR="00BC5613" w:rsidRPr="00370B09">
        <w:rPr>
          <w:rFonts w:ascii="Arial" w:hAnsi="Arial" w:cs="Arial"/>
        </w:rPr>
        <w:t xml:space="preserve">Всероссийская академия внешней торговли, </w:t>
      </w:r>
      <w:proofErr w:type="spellStart"/>
      <w:r w:rsidRPr="00370B09">
        <w:rPr>
          <w:rFonts w:ascii="Arial" w:hAnsi="Arial" w:cs="Arial"/>
        </w:rPr>
        <w:t>Воробьевское</w:t>
      </w:r>
      <w:proofErr w:type="spellEnd"/>
      <w:r w:rsidRPr="00370B09">
        <w:rPr>
          <w:rFonts w:ascii="Arial" w:hAnsi="Arial" w:cs="Arial"/>
        </w:rPr>
        <w:t xml:space="preserve"> шоссе, </w:t>
      </w:r>
      <w:proofErr w:type="gramStart"/>
      <w:r w:rsidRPr="00370B09">
        <w:rPr>
          <w:rFonts w:ascii="Arial" w:hAnsi="Arial" w:cs="Arial"/>
        </w:rPr>
        <w:t>6</w:t>
      </w:r>
      <w:proofErr w:type="gramEnd"/>
      <w:r w:rsidRPr="00370B09">
        <w:rPr>
          <w:rFonts w:ascii="Arial" w:hAnsi="Arial" w:cs="Arial"/>
        </w:rPr>
        <w:t xml:space="preserve"> а </w:t>
      </w:r>
    </w:p>
    <w:p w14:paraId="54C0DB5A" w14:textId="68F521B0" w:rsidR="00E57162" w:rsidRPr="00370B09" w:rsidRDefault="00E57162" w:rsidP="00E57162">
      <w:pPr>
        <w:ind w:firstLine="720"/>
        <w:jc w:val="both"/>
        <w:rPr>
          <w:rFonts w:ascii="Arial" w:hAnsi="Arial" w:cs="Arial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987"/>
        <w:gridCol w:w="2395"/>
        <w:gridCol w:w="722"/>
        <w:gridCol w:w="1483"/>
        <w:gridCol w:w="1634"/>
        <w:gridCol w:w="825"/>
        <w:gridCol w:w="2293"/>
      </w:tblGrid>
      <w:tr w:rsidR="006E261D" w:rsidRPr="00370B09" w14:paraId="6B21A2BF" w14:textId="77777777" w:rsidTr="00370B09">
        <w:tc>
          <w:tcPr>
            <w:tcW w:w="477" w:type="pct"/>
            <w:vAlign w:val="center"/>
          </w:tcPr>
          <w:p w14:paraId="4A6E0940" w14:textId="0DF2B2DA" w:rsidR="006E261D" w:rsidRPr="00370B09" w:rsidRDefault="006E261D" w:rsidP="006E261D">
            <w:pPr>
              <w:rPr>
                <w:rFonts w:ascii="Arial" w:hAnsi="Arial" w:cs="Arial"/>
                <w:b/>
              </w:rPr>
            </w:pPr>
            <w:r w:rsidRPr="00370B09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4523" w:type="pct"/>
            <w:gridSpan w:val="6"/>
            <w:vAlign w:val="center"/>
          </w:tcPr>
          <w:p w14:paraId="161CD4EF" w14:textId="32C41C61" w:rsidR="006E261D" w:rsidRPr="00370B09" w:rsidRDefault="006E261D" w:rsidP="00BC5613">
            <w:pPr>
              <w:rPr>
                <w:rFonts w:ascii="Arial" w:hAnsi="Arial" w:cs="Arial"/>
                <w:b/>
              </w:rPr>
            </w:pPr>
            <w:r w:rsidRPr="00370B09">
              <w:rPr>
                <w:rFonts w:ascii="Arial" w:hAnsi="Arial" w:cs="Arial"/>
                <w:b/>
              </w:rPr>
              <w:t>Мероприятия</w:t>
            </w:r>
          </w:p>
        </w:tc>
      </w:tr>
      <w:tr w:rsidR="006E261D" w:rsidRPr="00370B09" w14:paraId="282748D6" w14:textId="77777777" w:rsidTr="00370B09">
        <w:tc>
          <w:tcPr>
            <w:tcW w:w="477" w:type="pct"/>
            <w:vAlign w:val="center"/>
          </w:tcPr>
          <w:p w14:paraId="0FAA3270" w14:textId="6EB4D351" w:rsidR="006E261D" w:rsidRPr="00370B09" w:rsidRDefault="006E261D" w:rsidP="006E261D">
            <w:pPr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</w:rPr>
              <w:t>09.00 -10.00</w:t>
            </w:r>
          </w:p>
        </w:tc>
        <w:tc>
          <w:tcPr>
            <w:tcW w:w="4523" w:type="pct"/>
            <w:gridSpan w:val="6"/>
            <w:vAlign w:val="center"/>
          </w:tcPr>
          <w:p w14:paraId="72A11172" w14:textId="2974F99F" w:rsidR="006E261D" w:rsidRPr="00370B09" w:rsidRDefault="006E261D" w:rsidP="00BC5613">
            <w:pPr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</w:rPr>
              <w:t>Регистрация участников</w:t>
            </w:r>
            <w:r w:rsidR="00D555DA" w:rsidRPr="00370B09">
              <w:rPr>
                <w:rFonts w:ascii="Arial" w:hAnsi="Arial" w:cs="Arial"/>
              </w:rPr>
              <w:t xml:space="preserve">, </w:t>
            </w:r>
            <w:r w:rsidR="00D555DA" w:rsidRPr="00370B09">
              <w:rPr>
                <w:rFonts w:ascii="Arial" w:hAnsi="Arial" w:cs="Arial"/>
                <w:b/>
              </w:rPr>
              <w:t>приветственный кофе</w:t>
            </w:r>
          </w:p>
        </w:tc>
      </w:tr>
      <w:tr w:rsidR="006E261D" w:rsidRPr="00370B09" w14:paraId="5FDFFDBA" w14:textId="77777777" w:rsidTr="00370B09">
        <w:trPr>
          <w:trHeight w:val="2841"/>
        </w:trPr>
        <w:tc>
          <w:tcPr>
            <w:tcW w:w="477" w:type="pct"/>
            <w:vAlign w:val="center"/>
          </w:tcPr>
          <w:p w14:paraId="0D990660" w14:textId="18BE57D8" w:rsidR="006E261D" w:rsidRPr="00370B09" w:rsidRDefault="00370B09" w:rsidP="00D55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  <w:r w:rsidR="00A828A6" w:rsidRPr="00370B09">
              <w:rPr>
                <w:rFonts w:ascii="Arial" w:hAnsi="Arial" w:cs="Arial"/>
              </w:rPr>
              <w:t xml:space="preserve"> </w:t>
            </w:r>
            <w:r w:rsidRPr="00370B09">
              <w:rPr>
                <w:rFonts w:ascii="Arial" w:hAnsi="Arial" w:cs="Arial"/>
              </w:rPr>
              <w:t>-</w:t>
            </w:r>
            <w:r w:rsidR="00A828A6" w:rsidRPr="00370B09">
              <w:rPr>
                <w:rFonts w:ascii="Arial" w:hAnsi="Arial" w:cs="Arial"/>
              </w:rPr>
              <w:t>11.00</w:t>
            </w:r>
          </w:p>
        </w:tc>
        <w:tc>
          <w:tcPr>
            <w:tcW w:w="4523" w:type="pct"/>
            <w:gridSpan w:val="6"/>
          </w:tcPr>
          <w:p w14:paraId="2D58B67B" w14:textId="5D9354E3" w:rsidR="00750FE2" w:rsidRPr="00370B09" w:rsidRDefault="00750FE2" w:rsidP="00750FE2">
            <w:pPr>
              <w:jc w:val="both"/>
              <w:rPr>
                <w:rFonts w:ascii="Arial" w:hAnsi="Arial" w:cs="Arial"/>
                <w:b/>
              </w:rPr>
            </w:pPr>
            <w:r w:rsidRPr="00370B09">
              <w:rPr>
                <w:rFonts w:ascii="Arial" w:hAnsi="Arial" w:cs="Arial"/>
                <w:b/>
              </w:rPr>
              <w:t xml:space="preserve">Пленарное заседание </w:t>
            </w:r>
          </w:p>
          <w:p w14:paraId="3F5D4E3F" w14:textId="1AB0FAFA" w:rsidR="00750FE2" w:rsidRPr="00370B09" w:rsidRDefault="00750FE2" w:rsidP="00750FE2">
            <w:pPr>
              <w:spacing w:before="240"/>
              <w:jc w:val="both"/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</w:rPr>
              <w:t>Приветс</w:t>
            </w:r>
            <w:r w:rsidR="00DA1390" w:rsidRPr="00370B09">
              <w:rPr>
                <w:rFonts w:ascii="Arial" w:hAnsi="Arial" w:cs="Arial"/>
              </w:rPr>
              <w:t xml:space="preserve">твенное слово: Илюшникова Т.А. – </w:t>
            </w:r>
            <w:r w:rsidRPr="00370B09">
              <w:rPr>
                <w:rFonts w:ascii="Arial" w:hAnsi="Arial" w:cs="Arial"/>
              </w:rPr>
              <w:t xml:space="preserve">заместитель Министра экономического развития Российской Федерации </w:t>
            </w:r>
          </w:p>
          <w:p w14:paraId="798F9E40" w14:textId="77777777" w:rsidR="00750FE2" w:rsidRPr="00370B09" w:rsidRDefault="00750FE2" w:rsidP="00750FE2">
            <w:pPr>
              <w:spacing w:before="240"/>
              <w:jc w:val="both"/>
              <w:rPr>
                <w:rFonts w:ascii="Arial" w:hAnsi="Arial" w:cs="Arial"/>
                <w:b/>
              </w:rPr>
            </w:pPr>
            <w:r w:rsidRPr="00370B09">
              <w:rPr>
                <w:rFonts w:ascii="Arial" w:hAnsi="Arial" w:cs="Arial"/>
                <w:b/>
              </w:rPr>
              <w:t>Дискуссия «Оценка вклада НКО в экономику»</w:t>
            </w:r>
          </w:p>
          <w:p w14:paraId="0F7F4CE4" w14:textId="77777777" w:rsidR="00E17CCE" w:rsidRDefault="00750FE2" w:rsidP="00750FE2">
            <w:pPr>
              <w:spacing w:before="240"/>
              <w:jc w:val="both"/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  <w:i/>
              </w:rPr>
              <w:t>Модератор:</w:t>
            </w:r>
            <w:r w:rsidRPr="00370B09">
              <w:rPr>
                <w:rFonts w:ascii="Arial" w:hAnsi="Arial" w:cs="Arial"/>
              </w:rPr>
              <w:t xml:space="preserve"> Тополева-Солдунова Е.А., председатель Комиссии по развитию некоммерческого сектора и поддержке социально ориентированных НКО Общественной Палаты Российской Федерации</w:t>
            </w:r>
          </w:p>
          <w:p w14:paraId="064482FB" w14:textId="77777777" w:rsidR="002F4678" w:rsidRDefault="00105830" w:rsidP="002F4678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этаж, конференц-зал </w:t>
            </w:r>
          </w:p>
          <w:p w14:paraId="1633E4DF" w14:textId="2C71AFE0" w:rsidR="002F4678" w:rsidRPr="00370B09" w:rsidRDefault="002F4678" w:rsidP="002F4678">
            <w:pPr>
              <w:spacing w:before="240"/>
              <w:jc w:val="both"/>
              <w:rPr>
                <w:rFonts w:ascii="Arial" w:hAnsi="Arial" w:cs="Arial"/>
              </w:rPr>
            </w:pPr>
            <w:r w:rsidRPr="002F4678">
              <w:rPr>
                <w:rFonts w:ascii="Arial" w:hAnsi="Arial" w:cs="Arial"/>
                <w:u w:val="single"/>
              </w:rPr>
              <w:t>Ссылка на трансляцию:</w:t>
            </w:r>
            <w:r>
              <w:rPr>
                <w:rFonts w:ascii="Arial" w:hAnsi="Arial" w:cs="Arial"/>
              </w:rPr>
              <w:t xml:space="preserve"> </w:t>
            </w:r>
            <w:hyperlink r:id="rId6" w:history="1">
              <w:r w:rsidR="00D04F5A" w:rsidRPr="0028169A">
                <w:rPr>
                  <w:rStyle w:val="af3"/>
                  <w:rFonts w:ascii="Arial" w:hAnsi="Arial" w:cs="Arial"/>
                </w:rPr>
                <w:t>https://vk.com/minec_russia?z=video-65825881_456239619%2Fvideos-65825881%2Fpl_-65825881_-1</w:t>
              </w:r>
            </w:hyperlink>
            <w:r w:rsidR="00D04F5A">
              <w:rPr>
                <w:rFonts w:ascii="Arial" w:hAnsi="Arial" w:cs="Arial"/>
              </w:rPr>
              <w:t xml:space="preserve"> </w:t>
            </w:r>
          </w:p>
        </w:tc>
      </w:tr>
      <w:tr w:rsidR="006E261D" w:rsidRPr="00370B09" w14:paraId="2C868CDF" w14:textId="77777777" w:rsidTr="00370B09">
        <w:tc>
          <w:tcPr>
            <w:tcW w:w="477" w:type="pct"/>
            <w:vAlign w:val="center"/>
          </w:tcPr>
          <w:p w14:paraId="3498229D" w14:textId="03B8A9F5" w:rsidR="006E261D" w:rsidRPr="00370B09" w:rsidRDefault="00A828A6" w:rsidP="006E261D">
            <w:pPr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</w:rPr>
              <w:t>11.00 -11.3</w:t>
            </w:r>
            <w:r w:rsidR="00D555DA" w:rsidRPr="00370B09">
              <w:rPr>
                <w:rFonts w:ascii="Arial" w:hAnsi="Arial" w:cs="Arial"/>
              </w:rPr>
              <w:t>0</w:t>
            </w:r>
          </w:p>
        </w:tc>
        <w:tc>
          <w:tcPr>
            <w:tcW w:w="4523" w:type="pct"/>
            <w:gridSpan w:val="6"/>
            <w:vAlign w:val="bottom"/>
          </w:tcPr>
          <w:p w14:paraId="3B3CF4C2" w14:textId="6BB109AA" w:rsidR="006E261D" w:rsidRPr="00370B09" w:rsidRDefault="006E261D" w:rsidP="006E261D">
            <w:pPr>
              <w:spacing w:before="240"/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  <w:b/>
              </w:rPr>
              <w:t>Перерыв, кофе-брейк</w:t>
            </w:r>
          </w:p>
        </w:tc>
      </w:tr>
      <w:tr w:rsidR="00E52E65" w:rsidRPr="00370B09" w14:paraId="064146EE" w14:textId="7E1ADD30" w:rsidTr="00370B09">
        <w:tc>
          <w:tcPr>
            <w:tcW w:w="477" w:type="pct"/>
            <w:vAlign w:val="center"/>
          </w:tcPr>
          <w:p w14:paraId="1C2493D6" w14:textId="2EA3DEED" w:rsidR="00E52E65" w:rsidRPr="00370B09" w:rsidRDefault="00E52E65" w:rsidP="006E261D">
            <w:pPr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</w:rPr>
              <w:t>11.30 -13.00</w:t>
            </w:r>
          </w:p>
        </w:tc>
        <w:tc>
          <w:tcPr>
            <w:tcW w:w="1158" w:type="pct"/>
          </w:tcPr>
          <w:p w14:paraId="1DA74E74" w14:textId="77777777" w:rsidR="00E52E65" w:rsidRPr="00370B09" w:rsidRDefault="00E52E65" w:rsidP="00E52E65">
            <w:pPr>
              <w:spacing w:before="240"/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</w:rPr>
              <w:t>Секция 1</w:t>
            </w:r>
          </w:p>
          <w:p w14:paraId="0C0B1709" w14:textId="77777777" w:rsidR="00E52E65" w:rsidRDefault="00E52E65" w:rsidP="00E52E65">
            <w:pPr>
              <w:spacing w:before="240"/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</w:rPr>
              <w:t>Открытое заседание Координационного совета по вопросам развития благотворительной деятельности</w:t>
            </w:r>
          </w:p>
          <w:p w14:paraId="75A2EBE9" w14:textId="47A13B5C" w:rsidR="00105830" w:rsidRPr="00370B09" w:rsidRDefault="00105830" w:rsidP="00E52E6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этаж, </w:t>
            </w:r>
            <w:r w:rsidR="003D214B">
              <w:rPr>
                <w:rFonts w:ascii="Arial" w:hAnsi="Arial" w:cs="Arial"/>
              </w:rPr>
              <w:t>зал ученого</w:t>
            </w:r>
            <w:r>
              <w:rPr>
                <w:rFonts w:ascii="Arial" w:hAnsi="Arial" w:cs="Arial"/>
              </w:rPr>
              <w:t xml:space="preserve"> совет</w:t>
            </w:r>
            <w:r w:rsidR="003D214B">
              <w:rPr>
                <w:rFonts w:ascii="Arial" w:hAnsi="Arial" w:cs="Arial"/>
              </w:rPr>
              <w:t>а</w:t>
            </w:r>
          </w:p>
        </w:tc>
        <w:tc>
          <w:tcPr>
            <w:tcW w:w="1066" w:type="pct"/>
            <w:gridSpan w:val="2"/>
          </w:tcPr>
          <w:p w14:paraId="31B8C77C" w14:textId="77777777" w:rsidR="00E52E65" w:rsidRPr="00370B09" w:rsidRDefault="00E52E65" w:rsidP="00E52E65">
            <w:pPr>
              <w:spacing w:before="240"/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</w:rPr>
              <w:t>Секция 2</w:t>
            </w:r>
          </w:p>
          <w:p w14:paraId="18C9AA27" w14:textId="0662455E" w:rsidR="00E52E65" w:rsidRDefault="00E52E65" w:rsidP="00E52E65">
            <w:pPr>
              <w:spacing w:before="240"/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  <w:bCs/>
              </w:rPr>
              <w:t>Круглый стол «</w:t>
            </w:r>
            <w:r w:rsidRPr="00370B09">
              <w:rPr>
                <w:rFonts w:ascii="Arial" w:hAnsi="Arial" w:cs="Arial"/>
              </w:rPr>
              <w:t>Инфраструктура поддержки СОНКО»</w:t>
            </w:r>
          </w:p>
          <w:p w14:paraId="210FB8F5" w14:textId="7DFC3D70" w:rsidR="00E52E65" w:rsidRPr="00370B09" w:rsidRDefault="00105830" w:rsidP="0010583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этаж, аудитория 306</w:t>
            </w:r>
          </w:p>
        </w:tc>
        <w:tc>
          <w:tcPr>
            <w:tcW w:w="1189" w:type="pct"/>
            <w:gridSpan w:val="2"/>
          </w:tcPr>
          <w:p w14:paraId="5064E841" w14:textId="77777777" w:rsidR="00E52E65" w:rsidRPr="00370B09" w:rsidRDefault="00E52E65" w:rsidP="00E52E65">
            <w:pPr>
              <w:spacing w:before="240"/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</w:rPr>
              <w:t>Секция 3</w:t>
            </w:r>
          </w:p>
          <w:p w14:paraId="4A2ED9AF" w14:textId="70B24503" w:rsidR="00E52E65" w:rsidRPr="00370B09" w:rsidRDefault="00E52E65" w:rsidP="00E52E65">
            <w:pPr>
              <w:spacing w:before="240"/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</w:rPr>
              <w:t>Круглый стол «Добровольчество»</w:t>
            </w:r>
          </w:p>
          <w:p w14:paraId="28D98DA4" w14:textId="77777777" w:rsidR="00E52E65" w:rsidRDefault="00E52E65" w:rsidP="006E261D">
            <w:pPr>
              <w:spacing w:before="240"/>
              <w:rPr>
                <w:rFonts w:ascii="Arial" w:hAnsi="Arial" w:cs="Arial"/>
              </w:rPr>
            </w:pPr>
          </w:p>
          <w:p w14:paraId="6B4FB692" w14:textId="50CDEE11" w:rsidR="00105830" w:rsidRPr="00370B09" w:rsidRDefault="00105830" w:rsidP="0010583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этаж, аудитория 406</w:t>
            </w:r>
          </w:p>
        </w:tc>
        <w:tc>
          <w:tcPr>
            <w:tcW w:w="1109" w:type="pct"/>
          </w:tcPr>
          <w:p w14:paraId="302433B2" w14:textId="77777777" w:rsidR="00E52E65" w:rsidRPr="00370B09" w:rsidRDefault="00E52E65" w:rsidP="006E261D">
            <w:pPr>
              <w:spacing w:before="240"/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</w:rPr>
              <w:t xml:space="preserve">Секция 4: </w:t>
            </w:r>
          </w:p>
          <w:p w14:paraId="53AEAA5C" w14:textId="71F4CFA0" w:rsidR="00E52E65" w:rsidRPr="00370B09" w:rsidRDefault="00E52E65" w:rsidP="00E52E65">
            <w:pPr>
              <w:spacing w:before="240"/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</w:rPr>
              <w:t>Круглый стол</w:t>
            </w:r>
          </w:p>
          <w:p w14:paraId="176A4F81" w14:textId="77777777" w:rsidR="00E52E65" w:rsidRDefault="00E52E65" w:rsidP="00E52E65">
            <w:pPr>
              <w:spacing w:before="240"/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</w:rPr>
              <w:t xml:space="preserve">«Цифровой суверенитет: технологии искусственного интеллекта в НКО и социальной сфере» </w:t>
            </w:r>
          </w:p>
          <w:p w14:paraId="67A47A30" w14:textId="27FF3482" w:rsidR="00105830" w:rsidRPr="00370B09" w:rsidRDefault="00105830" w:rsidP="00E52E6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этаж, аудитория 506</w:t>
            </w:r>
          </w:p>
        </w:tc>
      </w:tr>
      <w:tr w:rsidR="00E52E65" w:rsidRPr="00370B09" w14:paraId="1D39DD10" w14:textId="22D29F2A" w:rsidTr="00370B09">
        <w:tc>
          <w:tcPr>
            <w:tcW w:w="477" w:type="pct"/>
            <w:vAlign w:val="center"/>
          </w:tcPr>
          <w:p w14:paraId="6DD45549" w14:textId="2BDE8C9E" w:rsidR="00E52E65" w:rsidRPr="00370B09" w:rsidRDefault="00E52E65" w:rsidP="006E261D">
            <w:pPr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  <w:b/>
              </w:rPr>
              <w:t>13.00 -14.00</w:t>
            </w:r>
          </w:p>
        </w:tc>
        <w:tc>
          <w:tcPr>
            <w:tcW w:w="4523" w:type="pct"/>
            <w:gridSpan w:val="6"/>
            <w:vAlign w:val="center"/>
          </w:tcPr>
          <w:p w14:paraId="0530E361" w14:textId="0103B4BE" w:rsidR="00E52E65" w:rsidRPr="00370B09" w:rsidRDefault="00E52E65" w:rsidP="00E52E65">
            <w:pPr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  <w:b/>
              </w:rPr>
              <w:t>Перерыв, кофе-брейк (усиленный)</w:t>
            </w:r>
          </w:p>
        </w:tc>
      </w:tr>
      <w:tr w:rsidR="00E52E65" w:rsidRPr="00370B09" w14:paraId="5A70D741" w14:textId="77777777" w:rsidTr="00370B09">
        <w:trPr>
          <w:trHeight w:val="550"/>
        </w:trPr>
        <w:tc>
          <w:tcPr>
            <w:tcW w:w="477" w:type="pct"/>
            <w:vAlign w:val="center"/>
          </w:tcPr>
          <w:p w14:paraId="4FE25F4A" w14:textId="579E4BB3" w:rsidR="00A62A00" w:rsidRPr="00370B09" w:rsidRDefault="00A828A6" w:rsidP="006E261D">
            <w:pPr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</w:rPr>
              <w:t>14.0</w:t>
            </w:r>
            <w:r w:rsidR="00D555DA" w:rsidRPr="00370B09">
              <w:rPr>
                <w:rFonts w:ascii="Arial" w:hAnsi="Arial" w:cs="Arial"/>
              </w:rPr>
              <w:t xml:space="preserve">0 </w:t>
            </w:r>
            <w:r w:rsidRPr="00370B09">
              <w:rPr>
                <w:rFonts w:ascii="Arial" w:hAnsi="Arial" w:cs="Arial"/>
              </w:rPr>
              <w:t>- 15.3</w:t>
            </w:r>
            <w:r w:rsidR="00D555DA" w:rsidRPr="00370B09">
              <w:rPr>
                <w:rFonts w:ascii="Arial" w:hAnsi="Arial" w:cs="Arial"/>
              </w:rPr>
              <w:t>0</w:t>
            </w:r>
          </w:p>
        </w:tc>
        <w:tc>
          <w:tcPr>
            <w:tcW w:w="1507" w:type="pct"/>
            <w:gridSpan w:val="2"/>
          </w:tcPr>
          <w:p w14:paraId="0BD33695" w14:textId="5D76E602" w:rsidR="006E261D" w:rsidRPr="00370B09" w:rsidRDefault="00A62A00" w:rsidP="006E261D">
            <w:pPr>
              <w:spacing w:before="240"/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</w:rPr>
              <w:t xml:space="preserve">Секция </w:t>
            </w:r>
            <w:r w:rsidR="00E52E65" w:rsidRPr="00370B09">
              <w:rPr>
                <w:rFonts w:ascii="Arial" w:hAnsi="Arial" w:cs="Arial"/>
              </w:rPr>
              <w:t>5</w:t>
            </w:r>
          </w:p>
          <w:p w14:paraId="1AB4B916" w14:textId="1628F523" w:rsidR="00A62A00" w:rsidRDefault="006E261D" w:rsidP="006E261D">
            <w:pPr>
              <w:spacing w:before="240"/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</w:rPr>
              <w:t>Круглый стол «Доступ негосударственных поставщиков к бюджетным средствам, выделяемым на предоставление социальных услуг населению»</w:t>
            </w:r>
          </w:p>
          <w:p w14:paraId="3A6E87BA" w14:textId="65D020DD" w:rsidR="00D42A62" w:rsidRPr="00370B09" w:rsidRDefault="00105830" w:rsidP="0010583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 этаж, аудитория 306</w:t>
            </w:r>
          </w:p>
        </w:tc>
        <w:tc>
          <w:tcPr>
            <w:tcW w:w="1507" w:type="pct"/>
            <w:gridSpan w:val="2"/>
          </w:tcPr>
          <w:p w14:paraId="2EC70872" w14:textId="4665C04D" w:rsidR="006E261D" w:rsidRPr="00370B09" w:rsidRDefault="00E52E65" w:rsidP="006E261D">
            <w:pPr>
              <w:spacing w:before="240"/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</w:rPr>
              <w:lastRenderedPageBreak/>
              <w:t>Секция 6</w:t>
            </w:r>
          </w:p>
          <w:p w14:paraId="4AA4CACA" w14:textId="77777777" w:rsidR="00A62A00" w:rsidRPr="00370B09" w:rsidRDefault="00DE4E86" w:rsidP="00596775">
            <w:pPr>
              <w:spacing w:before="240"/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</w:rPr>
              <w:t xml:space="preserve">Круглый стол </w:t>
            </w:r>
            <w:r w:rsidR="00A62A00" w:rsidRPr="00370B09">
              <w:rPr>
                <w:rFonts w:ascii="Arial" w:hAnsi="Arial" w:cs="Arial"/>
              </w:rPr>
              <w:t>«</w:t>
            </w:r>
            <w:r w:rsidR="00596775" w:rsidRPr="00370B09">
              <w:rPr>
                <w:rFonts w:ascii="Arial" w:hAnsi="Arial" w:cs="Arial"/>
              </w:rPr>
              <w:t>Благотворительность</w:t>
            </w:r>
            <w:r w:rsidR="00A62A00" w:rsidRPr="00370B09">
              <w:rPr>
                <w:rFonts w:ascii="Arial" w:hAnsi="Arial" w:cs="Arial"/>
              </w:rPr>
              <w:t>»</w:t>
            </w:r>
          </w:p>
          <w:p w14:paraId="3D59CF59" w14:textId="47F0DA87" w:rsidR="00596775" w:rsidRPr="00370B09" w:rsidRDefault="00105830" w:rsidP="0010583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этаж, аудитория 406</w:t>
            </w:r>
          </w:p>
        </w:tc>
        <w:tc>
          <w:tcPr>
            <w:tcW w:w="1508" w:type="pct"/>
            <w:gridSpan w:val="2"/>
          </w:tcPr>
          <w:p w14:paraId="0A6F80D9" w14:textId="7F170106" w:rsidR="006E261D" w:rsidRPr="00370B09" w:rsidRDefault="00E52E65" w:rsidP="006E261D">
            <w:pPr>
              <w:spacing w:before="240"/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</w:rPr>
              <w:t>Секция 7</w:t>
            </w:r>
          </w:p>
          <w:p w14:paraId="2FAF5FB1" w14:textId="3863949C" w:rsidR="00596775" w:rsidRPr="00370B09" w:rsidRDefault="00596775" w:rsidP="00596775">
            <w:pPr>
              <w:spacing w:before="240"/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</w:rPr>
              <w:t xml:space="preserve">Круглый стол </w:t>
            </w:r>
            <w:r w:rsidR="000B68AD" w:rsidRPr="00370B09">
              <w:rPr>
                <w:rFonts w:ascii="Arial" w:hAnsi="Arial" w:cs="Arial"/>
              </w:rPr>
              <w:t>«</w:t>
            </w:r>
            <w:r w:rsidR="00E17CCE" w:rsidRPr="00370B09">
              <w:rPr>
                <w:rFonts w:ascii="Arial" w:hAnsi="Arial" w:cs="Arial"/>
              </w:rPr>
              <w:t>Цифровые технологии для сектора некоммерческих организаций</w:t>
            </w:r>
            <w:r w:rsidR="000B68AD" w:rsidRPr="00370B09">
              <w:rPr>
                <w:rFonts w:ascii="Arial" w:hAnsi="Arial" w:cs="Arial"/>
              </w:rPr>
              <w:t xml:space="preserve">» </w:t>
            </w:r>
          </w:p>
          <w:p w14:paraId="39746EEF" w14:textId="7C89A7A2" w:rsidR="00A62A00" w:rsidRPr="00370B09" w:rsidRDefault="00105830" w:rsidP="00105830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 этаж, аудитория 506</w:t>
            </w:r>
          </w:p>
        </w:tc>
      </w:tr>
      <w:tr w:rsidR="00D555DA" w:rsidRPr="00370B09" w14:paraId="5F4E462E" w14:textId="77777777" w:rsidTr="00370B09">
        <w:trPr>
          <w:trHeight w:val="550"/>
        </w:trPr>
        <w:tc>
          <w:tcPr>
            <w:tcW w:w="477" w:type="pct"/>
            <w:vAlign w:val="center"/>
          </w:tcPr>
          <w:p w14:paraId="6E661FC8" w14:textId="7B691766" w:rsidR="00D555DA" w:rsidRPr="00370B09" w:rsidRDefault="00A828A6" w:rsidP="006E261D">
            <w:pPr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</w:rPr>
              <w:t>15.3</w:t>
            </w:r>
            <w:r w:rsidR="00D555DA" w:rsidRPr="00370B09">
              <w:rPr>
                <w:rFonts w:ascii="Arial" w:hAnsi="Arial" w:cs="Arial"/>
              </w:rPr>
              <w:t>0 -</w:t>
            </w:r>
          </w:p>
          <w:p w14:paraId="49EB6711" w14:textId="43C2E2AB" w:rsidR="00D555DA" w:rsidRPr="00370B09" w:rsidRDefault="00D555DA" w:rsidP="00A828A6">
            <w:pPr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</w:rPr>
              <w:t>1</w:t>
            </w:r>
            <w:r w:rsidR="00A828A6" w:rsidRPr="00370B09">
              <w:rPr>
                <w:rFonts w:ascii="Arial" w:hAnsi="Arial" w:cs="Arial"/>
              </w:rPr>
              <w:t>6</w:t>
            </w:r>
            <w:r w:rsidRPr="00370B09">
              <w:rPr>
                <w:rFonts w:ascii="Arial" w:hAnsi="Arial" w:cs="Arial"/>
              </w:rPr>
              <w:t>.</w:t>
            </w:r>
            <w:r w:rsidR="00A828A6" w:rsidRPr="00370B09">
              <w:rPr>
                <w:rFonts w:ascii="Arial" w:hAnsi="Arial" w:cs="Arial"/>
              </w:rPr>
              <w:t>0</w:t>
            </w:r>
            <w:r w:rsidRPr="00370B09">
              <w:rPr>
                <w:rFonts w:ascii="Arial" w:hAnsi="Arial" w:cs="Arial"/>
              </w:rPr>
              <w:t>0</w:t>
            </w:r>
          </w:p>
        </w:tc>
        <w:tc>
          <w:tcPr>
            <w:tcW w:w="4523" w:type="pct"/>
            <w:gridSpan w:val="6"/>
            <w:vAlign w:val="center"/>
          </w:tcPr>
          <w:p w14:paraId="31ECAA4E" w14:textId="55E63AB1" w:rsidR="00D555DA" w:rsidRPr="00370B09" w:rsidRDefault="00D555DA" w:rsidP="00370B09">
            <w:pPr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  <w:b/>
              </w:rPr>
              <w:t>Перерыв, кофе-брейк</w:t>
            </w:r>
          </w:p>
        </w:tc>
      </w:tr>
      <w:tr w:rsidR="002C28A0" w:rsidRPr="00370B09" w14:paraId="2C76D482" w14:textId="77777777" w:rsidTr="00370B09">
        <w:trPr>
          <w:trHeight w:val="455"/>
        </w:trPr>
        <w:tc>
          <w:tcPr>
            <w:tcW w:w="477" w:type="pct"/>
            <w:vAlign w:val="center"/>
          </w:tcPr>
          <w:p w14:paraId="08A3D992" w14:textId="04B7ABB0" w:rsidR="002C28A0" w:rsidRPr="00370B09" w:rsidRDefault="00A828A6" w:rsidP="006E261D">
            <w:pPr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</w:rPr>
              <w:t>16.0</w:t>
            </w:r>
            <w:r w:rsidR="00D555DA" w:rsidRPr="00370B09">
              <w:rPr>
                <w:rFonts w:ascii="Arial" w:hAnsi="Arial" w:cs="Arial"/>
              </w:rPr>
              <w:t>0</w:t>
            </w:r>
            <w:r w:rsidR="006E261D" w:rsidRPr="00370B09">
              <w:rPr>
                <w:rFonts w:ascii="Arial" w:hAnsi="Arial" w:cs="Arial"/>
              </w:rPr>
              <w:t xml:space="preserve"> </w:t>
            </w:r>
            <w:r w:rsidR="002C28A0" w:rsidRPr="00370B09">
              <w:rPr>
                <w:rFonts w:ascii="Arial" w:hAnsi="Arial" w:cs="Arial"/>
              </w:rPr>
              <w:t>-17.00</w:t>
            </w:r>
          </w:p>
        </w:tc>
        <w:tc>
          <w:tcPr>
            <w:tcW w:w="4523" w:type="pct"/>
            <w:gridSpan w:val="6"/>
            <w:vAlign w:val="bottom"/>
          </w:tcPr>
          <w:p w14:paraId="672622D1" w14:textId="77777777" w:rsidR="002C28A0" w:rsidRDefault="002C28A0" w:rsidP="00370B09">
            <w:pPr>
              <w:jc w:val="both"/>
              <w:rPr>
                <w:rFonts w:ascii="Arial" w:hAnsi="Arial" w:cs="Arial"/>
              </w:rPr>
            </w:pPr>
            <w:r w:rsidRPr="00370B09">
              <w:rPr>
                <w:rFonts w:ascii="Arial" w:hAnsi="Arial" w:cs="Arial"/>
              </w:rPr>
              <w:t>Подведение итогов, представ</w:t>
            </w:r>
            <w:r w:rsidR="000C4D94" w:rsidRPr="00370B09">
              <w:rPr>
                <w:rFonts w:ascii="Arial" w:hAnsi="Arial" w:cs="Arial"/>
              </w:rPr>
              <w:t>ление результатов работы секций</w:t>
            </w:r>
            <w:r w:rsidR="000C4D94" w:rsidRPr="00370B09">
              <w:rPr>
                <w:rFonts w:ascii="Arial" w:hAnsi="Arial" w:cs="Arial"/>
              </w:rPr>
              <w:br/>
            </w:r>
            <w:r w:rsidRPr="00370B09">
              <w:rPr>
                <w:rFonts w:ascii="Arial" w:hAnsi="Arial" w:cs="Arial"/>
              </w:rPr>
              <w:t>и круглых столов, закрытие конференции</w:t>
            </w:r>
          </w:p>
          <w:p w14:paraId="0B65F916" w14:textId="77777777" w:rsidR="003D214B" w:rsidRDefault="003D214B" w:rsidP="00370B09">
            <w:pPr>
              <w:jc w:val="both"/>
              <w:rPr>
                <w:rFonts w:ascii="Arial" w:hAnsi="Arial" w:cs="Arial"/>
              </w:rPr>
            </w:pPr>
          </w:p>
          <w:p w14:paraId="667EE07C" w14:textId="62116854" w:rsidR="003D214B" w:rsidRPr="00370B09" w:rsidRDefault="003D214B" w:rsidP="00370B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этаж, конференц-зал</w:t>
            </w:r>
          </w:p>
        </w:tc>
      </w:tr>
    </w:tbl>
    <w:p w14:paraId="4831B477" w14:textId="77777777" w:rsidR="00105830" w:rsidRDefault="00105830" w:rsidP="00DA1390">
      <w:pPr>
        <w:spacing w:line="360" w:lineRule="auto"/>
        <w:rPr>
          <w:rFonts w:ascii="Arial" w:hAnsi="Arial" w:cs="Arial"/>
          <w:b/>
        </w:rPr>
      </w:pPr>
    </w:p>
    <w:p w14:paraId="7A908915" w14:textId="35E51AB7" w:rsidR="00CF1E79" w:rsidRDefault="00CF1E79" w:rsidP="00DA1390">
      <w:pPr>
        <w:spacing w:line="360" w:lineRule="auto"/>
        <w:rPr>
          <w:rFonts w:ascii="Arial" w:hAnsi="Arial" w:cs="Arial"/>
        </w:rPr>
      </w:pPr>
      <w:r w:rsidRPr="00370B09">
        <w:rPr>
          <w:rFonts w:ascii="Arial" w:hAnsi="Arial" w:cs="Arial"/>
          <w:b/>
        </w:rPr>
        <w:t>Секция 1</w:t>
      </w:r>
      <w:r w:rsidR="00DA1390" w:rsidRPr="00370B09">
        <w:rPr>
          <w:rFonts w:ascii="Arial" w:hAnsi="Arial" w:cs="Arial"/>
          <w:b/>
        </w:rPr>
        <w:t xml:space="preserve">: </w:t>
      </w:r>
      <w:r w:rsidRPr="00370B09">
        <w:rPr>
          <w:rFonts w:ascii="Arial" w:hAnsi="Arial" w:cs="Arial"/>
          <w:b/>
        </w:rPr>
        <w:t>Открытое заседание Координационного совета по вопросам развития</w:t>
      </w:r>
      <w:r w:rsidRPr="00370B09">
        <w:rPr>
          <w:rFonts w:ascii="Arial" w:hAnsi="Arial" w:cs="Arial"/>
        </w:rPr>
        <w:t xml:space="preserve"> </w:t>
      </w:r>
      <w:r w:rsidRPr="00370B09">
        <w:rPr>
          <w:rFonts w:ascii="Arial" w:hAnsi="Arial" w:cs="Arial"/>
          <w:b/>
        </w:rPr>
        <w:t>благотворительной деятельности</w:t>
      </w:r>
      <w:r w:rsidRPr="00370B09">
        <w:rPr>
          <w:rFonts w:ascii="Arial" w:hAnsi="Arial" w:cs="Arial"/>
        </w:rPr>
        <w:t xml:space="preserve"> </w:t>
      </w:r>
    </w:p>
    <w:p w14:paraId="313E9E05" w14:textId="1081E80C" w:rsidR="00105830" w:rsidRPr="00105830" w:rsidRDefault="00105830" w:rsidP="00DA1390">
      <w:pPr>
        <w:spacing w:line="360" w:lineRule="auto"/>
        <w:rPr>
          <w:rFonts w:ascii="Arial" w:hAnsi="Arial" w:cs="Arial"/>
          <w:u w:val="single"/>
        </w:rPr>
      </w:pPr>
      <w:r w:rsidRPr="00105830">
        <w:rPr>
          <w:rFonts w:ascii="Arial" w:hAnsi="Arial" w:cs="Arial"/>
          <w:u w:val="single"/>
        </w:rPr>
        <w:t xml:space="preserve">2 этаж, </w:t>
      </w:r>
      <w:r w:rsidR="003D214B">
        <w:rPr>
          <w:rFonts w:ascii="Arial" w:hAnsi="Arial" w:cs="Arial"/>
          <w:u w:val="single"/>
        </w:rPr>
        <w:t xml:space="preserve">зал </w:t>
      </w:r>
      <w:r w:rsidRPr="00105830">
        <w:rPr>
          <w:rFonts w:ascii="Arial" w:hAnsi="Arial" w:cs="Arial"/>
          <w:u w:val="single"/>
        </w:rPr>
        <w:t>учетн</w:t>
      </w:r>
      <w:r w:rsidR="003D214B">
        <w:rPr>
          <w:rFonts w:ascii="Arial" w:hAnsi="Arial" w:cs="Arial"/>
          <w:u w:val="single"/>
        </w:rPr>
        <w:t>ого</w:t>
      </w:r>
      <w:r w:rsidRPr="00105830">
        <w:rPr>
          <w:rFonts w:ascii="Arial" w:hAnsi="Arial" w:cs="Arial"/>
          <w:u w:val="single"/>
        </w:rPr>
        <w:t xml:space="preserve"> совет</w:t>
      </w:r>
      <w:r w:rsidR="003D214B">
        <w:rPr>
          <w:rFonts w:ascii="Arial" w:hAnsi="Arial" w:cs="Arial"/>
          <w:u w:val="single"/>
        </w:rPr>
        <w:t>а</w:t>
      </w:r>
    </w:p>
    <w:p w14:paraId="68C1290B" w14:textId="60403DC7" w:rsidR="00CF1E79" w:rsidRPr="003D214B" w:rsidRDefault="00CF1E79" w:rsidP="003D214B">
      <w:pPr>
        <w:pStyle w:val="a9"/>
        <w:numPr>
          <w:ilvl w:val="0"/>
          <w:numId w:val="17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3D214B">
        <w:rPr>
          <w:rFonts w:eastAsia="Times New Roman"/>
          <w:sz w:val="24"/>
          <w:szCs w:val="24"/>
        </w:rPr>
        <w:t>Презентация концепции</w:t>
      </w:r>
      <w:r w:rsidR="00C31E73" w:rsidRPr="003D214B">
        <w:rPr>
          <w:rFonts w:eastAsia="Times New Roman"/>
          <w:sz w:val="24"/>
          <w:szCs w:val="24"/>
        </w:rPr>
        <w:t xml:space="preserve"> «Институционализация системно значимых благотворительных проектов и развитие меценатства в России»,</w:t>
      </w:r>
      <w:r w:rsidRPr="003D214B">
        <w:rPr>
          <w:rFonts w:eastAsia="Times New Roman"/>
          <w:sz w:val="24"/>
          <w:szCs w:val="24"/>
        </w:rPr>
        <w:t xml:space="preserve"> разработанной Агентством стратегических инициатив по продвижению новых проектов</w:t>
      </w:r>
      <w:r w:rsidR="00C31E73" w:rsidRPr="003D214B">
        <w:rPr>
          <w:rFonts w:eastAsia="Times New Roman"/>
          <w:sz w:val="24"/>
          <w:szCs w:val="24"/>
        </w:rPr>
        <w:t>,</w:t>
      </w:r>
      <w:r w:rsidRPr="003D214B">
        <w:rPr>
          <w:rFonts w:eastAsia="Times New Roman"/>
          <w:sz w:val="24"/>
          <w:szCs w:val="24"/>
        </w:rPr>
        <w:t xml:space="preserve"> </w:t>
      </w:r>
      <w:r w:rsidR="00C31E73" w:rsidRPr="003D214B">
        <w:rPr>
          <w:rFonts w:eastAsia="Times New Roman"/>
          <w:sz w:val="24"/>
          <w:szCs w:val="24"/>
        </w:rPr>
        <w:t>–</w:t>
      </w:r>
      <w:r w:rsidR="00A42E88" w:rsidRPr="003D214B">
        <w:rPr>
          <w:rFonts w:eastAsia="Times New Roman"/>
          <w:sz w:val="24"/>
          <w:szCs w:val="24"/>
        </w:rPr>
        <w:t xml:space="preserve"> Абдрахманов Денис Вадимович</w:t>
      </w:r>
      <w:r w:rsidR="00C31E73" w:rsidRPr="003D214B">
        <w:rPr>
          <w:rFonts w:eastAsia="Times New Roman"/>
          <w:sz w:val="24"/>
          <w:szCs w:val="24"/>
        </w:rPr>
        <w:t>,</w:t>
      </w:r>
      <w:r w:rsidR="00A42E88" w:rsidRPr="003D214B">
        <w:rPr>
          <w:rFonts w:eastAsia="Times New Roman"/>
          <w:sz w:val="24"/>
          <w:szCs w:val="24"/>
        </w:rPr>
        <w:t xml:space="preserve"> директор центра по взаимодействию с федеральными </w:t>
      </w:r>
      <w:r w:rsidR="00370B09" w:rsidRPr="003D214B">
        <w:rPr>
          <w:rFonts w:eastAsia="Times New Roman"/>
          <w:sz w:val="24"/>
          <w:szCs w:val="24"/>
        </w:rPr>
        <w:t xml:space="preserve">органами исполнительной власти </w:t>
      </w:r>
      <w:r w:rsidR="00A42E88" w:rsidRPr="003D214B">
        <w:rPr>
          <w:rFonts w:eastAsia="Times New Roman"/>
          <w:sz w:val="24"/>
          <w:szCs w:val="24"/>
        </w:rPr>
        <w:t>АНО АСИ, Синицын Александр Владимирович</w:t>
      </w:r>
      <w:r w:rsidR="00370B09" w:rsidRPr="003D214B">
        <w:rPr>
          <w:rFonts w:eastAsia="Times New Roman"/>
          <w:sz w:val="24"/>
          <w:szCs w:val="24"/>
        </w:rPr>
        <w:t xml:space="preserve">, </w:t>
      </w:r>
      <w:r w:rsidR="00370B09" w:rsidRPr="003D214B">
        <w:rPr>
          <w:sz w:val="26"/>
          <w:szCs w:val="26"/>
        </w:rPr>
        <w:t>член совета Фонда борьбы с лейкемией, эксперт</w:t>
      </w:r>
      <w:r w:rsidR="00370B09" w:rsidRPr="003D214B">
        <w:rPr>
          <w:rFonts w:eastAsia="Times New Roman"/>
          <w:sz w:val="24"/>
          <w:szCs w:val="24"/>
        </w:rPr>
        <w:t xml:space="preserve"> АНО АСИ</w:t>
      </w:r>
      <w:r w:rsidR="003D214B" w:rsidRPr="003D214B">
        <w:rPr>
          <w:rFonts w:eastAsia="Times New Roman"/>
          <w:sz w:val="24"/>
          <w:szCs w:val="24"/>
        </w:rPr>
        <w:t xml:space="preserve">, </w:t>
      </w:r>
      <w:proofErr w:type="spellStart"/>
      <w:r w:rsidR="003D214B" w:rsidRPr="003D214B">
        <w:rPr>
          <w:rFonts w:eastAsia="Times New Roman"/>
          <w:sz w:val="24"/>
          <w:szCs w:val="24"/>
        </w:rPr>
        <w:t>Папченкова</w:t>
      </w:r>
      <w:proofErr w:type="spellEnd"/>
      <w:r w:rsidR="003D214B" w:rsidRPr="003D214B">
        <w:rPr>
          <w:rFonts w:eastAsia="Times New Roman"/>
          <w:sz w:val="24"/>
          <w:szCs w:val="24"/>
        </w:rPr>
        <w:t xml:space="preserve"> Екатерина Александровна</w:t>
      </w:r>
      <w:r w:rsidR="003D214B">
        <w:rPr>
          <w:rFonts w:eastAsia="Times New Roman"/>
          <w:sz w:val="24"/>
          <w:szCs w:val="24"/>
        </w:rPr>
        <w:t xml:space="preserve">, </w:t>
      </w:r>
      <w:r w:rsidR="003D214B" w:rsidRPr="003D214B">
        <w:rPr>
          <w:rFonts w:eastAsia="Times New Roman"/>
          <w:sz w:val="24"/>
          <w:szCs w:val="24"/>
        </w:rPr>
        <w:t>вице-президент ЦСР</w:t>
      </w:r>
    </w:p>
    <w:p w14:paraId="3D2C734F" w14:textId="28652BEC" w:rsidR="000B68AD" w:rsidRPr="00370B09" w:rsidRDefault="000B68AD" w:rsidP="00A42E88">
      <w:pPr>
        <w:pStyle w:val="a9"/>
        <w:numPr>
          <w:ilvl w:val="0"/>
          <w:numId w:val="17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370B09">
        <w:rPr>
          <w:rFonts w:eastAsia="Times New Roman"/>
          <w:sz w:val="24"/>
          <w:szCs w:val="24"/>
        </w:rPr>
        <w:t>Предложения по совершенствованию работы и развития фондов целевого капитала некоммерческих организаций</w:t>
      </w:r>
      <w:r w:rsidR="00A42E88" w:rsidRPr="00370B09">
        <w:rPr>
          <w:rFonts w:eastAsia="Times New Roman"/>
          <w:sz w:val="24"/>
          <w:szCs w:val="24"/>
        </w:rPr>
        <w:t xml:space="preserve"> </w:t>
      </w:r>
      <w:r w:rsidR="009611BA" w:rsidRPr="00370B09">
        <w:rPr>
          <w:rFonts w:eastAsia="Times New Roman"/>
          <w:sz w:val="24"/>
          <w:szCs w:val="24"/>
        </w:rPr>
        <w:t xml:space="preserve">– </w:t>
      </w:r>
      <w:r w:rsidR="00A42E88" w:rsidRPr="00370B09">
        <w:rPr>
          <w:rFonts w:eastAsia="Times New Roman"/>
          <w:sz w:val="24"/>
          <w:szCs w:val="24"/>
        </w:rPr>
        <w:t xml:space="preserve">Орачева Оксана Ивановна, генеральный директор </w:t>
      </w:r>
      <w:r w:rsidR="00C31E73" w:rsidRPr="00370B09">
        <w:rPr>
          <w:rFonts w:eastAsia="Times New Roman"/>
          <w:sz w:val="24"/>
          <w:szCs w:val="24"/>
        </w:rPr>
        <w:t xml:space="preserve">благотворительного </w:t>
      </w:r>
      <w:r w:rsidR="00A42E88" w:rsidRPr="00370B09">
        <w:rPr>
          <w:rFonts w:eastAsia="Times New Roman"/>
          <w:sz w:val="24"/>
          <w:szCs w:val="24"/>
        </w:rPr>
        <w:t>Фонда Владимира Потанина</w:t>
      </w:r>
    </w:p>
    <w:p w14:paraId="0A09E8FB" w14:textId="4A10137E" w:rsidR="000B68AD" w:rsidRDefault="000B68AD" w:rsidP="00A42E88">
      <w:pPr>
        <w:pStyle w:val="a9"/>
        <w:numPr>
          <w:ilvl w:val="0"/>
          <w:numId w:val="17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370B09">
        <w:rPr>
          <w:rFonts w:eastAsia="Times New Roman"/>
          <w:sz w:val="24"/>
          <w:szCs w:val="24"/>
        </w:rPr>
        <w:t>П</w:t>
      </w:r>
      <w:r w:rsidR="009611BA" w:rsidRPr="00370B09">
        <w:rPr>
          <w:rFonts w:eastAsia="Times New Roman"/>
          <w:sz w:val="24"/>
          <w:szCs w:val="24"/>
        </w:rPr>
        <w:t>роект п</w:t>
      </w:r>
      <w:r w:rsidRPr="00370B09">
        <w:rPr>
          <w:rFonts w:eastAsia="Times New Roman"/>
          <w:sz w:val="24"/>
          <w:szCs w:val="24"/>
        </w:rPr>
        <w:t>лан</w:t>
      </w:r>
      <w:r w:rsidR="009611BA" w:rsidRPr="00370B09">
        <w:rPr>
          <w:rFonts w:eastAsia="Times New Roman"/>
          <w:sz w:val="24"/>
          <w:szCs w:val="24"/>
        </w:rPr>
        <w:t>а</w:t>
      </w:r>
      <w:r w:rsidRPr="00370B09">
        <w:rPr>
          <w:rFonts w:eastAsia="Times New Roman"/>
          <w:sz w:val="24"/>
          <w:szCs w:val="24"/>
        </w:rPr>
        <w:t xml:space="preserve"> мероприятий по реализации в 2023 - 2025 годах Концепции содействия развитию благотворительной деятельности в Российской Федерации на период до 2025 года</w:t>
      </w:r>
      <w:r w:rsidR="009611BA" w:rsidRPr="00370B09">
        <w:rPr>
          <w:rFonts w:eastAsia="Times New Roman"/>
          <w:sz w:val="24"/>
          <w:szCs w:val="24"/>
        </w:rPr>
        <w:t xml:space="preserve"> – </w:t>
      </w:r>
      <w:r w:rsidR="00A42E88" w:rsidRPr="00370B09">
        <w:rPr>
          <w:rFonts w:eastAsia="Times New Roman"/>
          <w:sz w:val="24"/>
          <w:szCs w:val="24"/>
        </w:rPr>
        <w:t>Иваницкая Елена Алексеевна, заместитель директора Департамента развития социальной сферы и сектора некоммерческих орган</w:t>
      </w:r>
      <w:r w:rsidR="0096098E" w:rsidRPr="00370B09">
        <w:rPr>
          <w:rFonts w:eastAsia="Times New Roman"/>
          <w:sz w:val="24"/>
          <w:szCs w:val="24"/>
        </w:rPr>
        <w:t>изаций Минэкономразвития России</w:t>
      </w:r>
    </w:p>
    <w:p w14:paraId="65C8B3EB" w14:textId="3BCB16F6" w:rsidR="002F4678" w:rsidRPr="002F4678" w:rsidRDefault="002F4678" w:rsidP="002F4678">
      <w:pPr>
        <w:spacing w:line="360" w:lineRule="auto"/>
        <w:jc w:val="both"/>
        <w:rPr>
          <w:rFonts w:ascii="Arial" w:hAnsi="Arial" w:cs="Arial"/>
        </w:rPr>
      </w:pPr>
      <w:r w:rsidRPr="002F4678">
        <w:rPr>
          <w:rFonts w:ascii="Arial" w:hAnsi="Arial" w:cs="Arial"/>
          <w:u w:val="single"/>
        </w:rPr>
        <w:t>Ссылка:</w:t>
      </w:r>
      <w:r w:rsidRPr="002F4678">
        <w:rPr>
          <w:rFonts w:ascii="Arial" w:hAnsi="Arial" w:cs="Arial"/>
        </w:rPr>
        <w:t xml:space="preserve"> предполагается закрытое заседание</w:t>
      </w:r>
    </w:p>
    <w:p w14:paraId="1C03F558" w14:textId="5AB26052" w:rsidR="000B68AD" w:rsidRPr="00370B09" w:rsidRDefault="000B68AD" w:rsidP="00680C55">
      <w:pPr>
        <w:spacing w:before="240" w:line="360" w:lineRule="auto"/>
        <w:rPr>
          <w:rFonts w:ascii="Arial" w:hAnsi="Arial" w:cs="Arial"/>
          <w:b/>
        </w:rPr>
      </w:pPr>
      <w:r w:rsidRPr="00370B09">
        <w:rPr>
          <w:rFonts w:ascii="Arial" w:hAnsi="Arial" w:cs="Arial"/>
          <w:b/>
        </w:rPr>
        <w:t xml:space="preserve">Секция 2: </w:t>
      </w:r>
      <w:r w:rsidRPr="00370B09">
        <w:rPr>
          <w:rFonts w:ascii="Arial" w:hAnsi="Arial" w:cs="Arial"/>
          <w:b/>
          <w:bCs/>
        </w:rPr>
        <w:t>Круглый стол «</w:t>
      </w:r>
      <w:r w:rsidRPr="00370B09">
        <w:rPr>
          <w:rFonts w:ascii="Arial" w:hAnsi="Arial" w:cs="Arial"/>
          <w:b/>
        </w:rPr>
        <w:t>Инфраструктура поддержки СОНКО»</w:t>
      </w:r>
    </w:p>
    <w:p w14:paraId="6EED22A2" w14:textId="77777777" w:rsidR="00105830" w:rsidRPr="00105830" w:rsidRDefault="00105830" w:rsidP="00105830">
      <w:pPr>
        <w:spacing w:line="360" w:lineRule="auto"/>
        <w:jc w:val="both"/>
        <w:rPr>
          <w:rFonts w:ascii="Arial" w:hAnsi="Arial" w:cs="Arial"/>
          <w:u w:val="single"/>
        </w:rPr>
      </w:pPr>
      <w:r w:rsidRPr="00105830">
        <w:rPr>
          <w:rFonts w:ascii="Arial" w:hAnsi="Arial" w:cs="Arial"/>
          <w:u w:val="single"/>
        </w:rPr>
        <w:t>3 этаж, аудитория 306</w:t>
      </w:r>
    </w:p>
    <w:p w14:paraId="0B88C119" w14:textId="62B3ABD6" w:rsidR="00BB1C65" w:rsidRDefault="00A10BC7" w:rsidP="00DA1390">
      <w:pPr>
        <w:spacing w:line="360" w:lineRule="auto"/>
        <w:jc w:val="both"/>
        <w:rPr>
          <w:rFonts w:ascii="Arial" w:hAnsi="Arial" w:cs="Arial"/>
        </w:rPr>
      </w:pPr>
      <w:r w:rsidRPr="00370B09">
        <w:rPr>
          <w:rFonts w:ascii="Arial" w:hAnsi="Arial" w:cs="Arial"/>
        </w:rPr>
        <w:t>Модератор: Евлампиева Т</w:t>
      </w:r>
      <w:r w:rsidR="009611BA" w:rsidRPr="00370B09">
        <w:rPr>
          <w:rFonts w:ascii="Arial" w:hAnsi="Arial" w:cs="Arial"/>
        </w:rPr>
        <w:t xml:space="preserve">атьяна </w:t>
      </w:r>
      <w:r w:rsidR="00A71E8C">
        <w:rPr>
          <w:rFonts w:ascii="Arial" w:hAnsi="Arial" w:cs="Arial"/>
        </w:rPr>
        <w:t xml:space="preserve">Валерьевна </w:t>
      </w:r>
      <w:r w:rsidR="009611BA" w:rsidRPr="00370B09">
        <w:rPr>
          <w:rFonts w:ascii="Arial" w:hAnsi="Arial" w:cs="Arial"/>
        </w:rPr>
        <w:t>–</w:t>
      </w:r>
      <w:r w:rsidR="00AC4402" w:rsidRPr="00370B09">
        <w:rPr>
          <w:rFonts w:ascii="Arial" w:hAnsi="Arial" w:cs="Arial"/>
        </w:rPr>
        <w:t xml:space="preserve"> начальник отдела развития сферы некоммерческих организаций</w:t>
      </w:r>
      <w:r w:rsidR="0096098E" w:rsidRPr="00370B09">
        <w:rPr>
          <w:rFonts w:ascii="Arial" w:hAnsi="Arial" w:cs="Arial"/>
        </w:rPr>
        <w:t xml:space="preserve"> Департамента развития социальной сферы и сектора некоммерческих организаций Минэкономразвития России</w:t>
      </w:r>
    </w:p>
    <w:p w14:paraId="42C9A50B" w14:textId="36A95558" w:rsidR="000B68AD" w:rsidRPr="00370B09" w:rsidRDefault="00DA1390" w:rsidP="00E075E6">
      <w:pPr>
        <w:pStyle w:val="a9"/>
        <w:numPr>
          <w:ilvl w:val="0"/>
          <w:numId w:val="17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370B09">
        <w:rPr>
          <w:rFonts w:eastAsia="Times New Roman"/>
          <w:sz w:val="24"/>
          <w:szCs w:val="24"/>
        </w:rPr>
        <w:t>П</w:t>
      </w:r>
      <w:r w:rsidR="000B68AD" w:rsidRPr="00370B09">
        <w:rPr>
          <w:rFonts w:eastAsia="Times New Roman"/>
          <w:sz w:val="24"/>
          <w:szCs w:val="24"/>
        </w:rPr>
        <w:t>резентация методологии</w:t>
      </w:r>
      <w:r w:rsidR="00E075E6" w:rsidRPr="00370B09">
        <w:rPr>
          <w:rFonts w:eastAsia="Times New Roman"/>
          <w:sz w:val="24"/>
          <w:szCs w:val="24"/>
        </w:rPr>
        <w:t xml:space="preserve"> оценки вклада СОНКО в ВВП</w:t>
      </w:r>
      <w:r w:rsidR="009611BA" w:rsidRPr="00370B09">
        <w:rPr>
          <w:rFonts w:eastAsia="Times New Roman"/>
          <w:sz w:val="24"/>
          <w:szCs w:val="24"/>
        </w:rPr>
        <w:t xml:space="preserve"> –</w:t>
      </w:r>
      <w:r w:rsidR="0096098E" w:rsidRPr="00370B09">
        <w:rPr>
          <w:rFonts w:eastAsia="Times New Roman"/>
          <w:sz w:val="24"/>
          <w:szCs w:val="24"/>
        </w:rPr>
        <w:t xml:space="preserve"> </w:t>
      </w:r>
      <w:proofErr w:type="spellStart"/>
      <w:r w:rsidR="00E075E6" w:rsidRPr="00370B09">
        <w:rPr>
          <w:rFonts w:eastAsia="Times New Roman"/>
          <w:sz w:val="24"/>
          <w:szCs w:val="24"/>
        </w:rPr>
        <w:t>Черновил</w:t>
      </w:r>
      <w:proofErr w:type="spellEnd"/>
      <w:r w:rsidR="00E075E6" w:rsidRPr="00370B09">
        <w:rPr>
          <w:rFonts w:eastAsia="Times New Roman"/>
          <w:sz w:val="24"/>
          <w:szCs w:val="24"/>
        </w:rPr>
        <w:t xml:space="preserve"> Кирилл Александрович, аналитик Института международной экономики и финансов ВАВТ Минэкономразвития России</w:t>
      </w:r>
    </w:p>
    <w:p w14:paraId="2786D14B" w14:textId="02ADEC31" w:rsidR="00E36B2A" w:rsidRPr="00370B09" w:rsidRDefault="00E36B2A" w:rsidP="00E075E6">
      <w:pPr>
        <w:pStyle w:val="a9"/>
        <w:numPr>
          <w:ilvl w:val="0"/>
          <w:numId w:val="17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370B09">
        <w:rPr>
          <w:rFonts w:eastAsia="Times New Roman"/>
          <w:sz w:val="24"/>
          <w:szCs w:val="24"/>
        </w:rPr>
        <w:lastRenderedPageBreak/>
        <w:t>«О программе поддержки СОНКО «Москва - добрый город»</w:t>
      </w:r>
      <w:r w:rsidR="009611BA" w:rsidRPr="00370B09">
        <w:rPr>
          <w:rFonts w:eastAsia="Times New Roman"/>
          <w:sz w:val="24"/>
          <w:szCs w:val="24"/>
        </w:rPr>
        <w:t xml:space="preserve"> –</w:t>
      </w:r>
      <w:r w:rsidRPr="00370B09">
        <w:rPr>
          <w:rFonts w:eastAsia="Times New Roman"/>
          <w:sz w:val="24"/>
          <w:szCs w:val="24"/>
        </w:rPr>
        <w:t xml:space="preserve"> Илюхина Ольга Анатольевна, начальник управления содействия занятости населения Департамента труда и социальной защиты населения города Москвы </w:t>
      </w:r>
    </w:p>
    <w:p w14:paraId="3A8B1354" w14:textId="3666AF08" w:rsidR="00E36B2A" w:rsidRPr="00370B09" w:rsidRDefault="00E36B2A" w:rsidP="00E075E6">
      <w:pPr>
        <w:pStyle w:val="a9"/>
        <w:numPr>
          <w:ilvl w:val="0"/>
          <w:numId w:val="17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370B09">
        <w:rPr>
          <w:rFonts w:eastAsia="Times New Roman"/>
          <w:sz w:val="24"/>
          <w:szCs w:val="24"/>
        </w:rPr>
        <w:t>«О ресурсной поддержке НКО в Ленинградской области»</w:t>
      </w:r>
      <w:r w:rsidR="009611BA" w:rsidRPr="00370B09">
        <w:rPr>
          <w:rFonts w:eastAsia="Times New Roman"/>
          <w:sz w:val="24"/>
          <w:szCs w:val="24"/>
        </w:rPr>
        <w:t xml:space="preserve"> –</w:t>
      </w:r>
      <w:r w:rsidRPr="00370B09">
        <w:rPr>
          <w:rFonts w:eastAsia="Times New Roman"/>
          <w:sz w:val="24"/>
          <w:szCs w:val="24"/>
        </w:rPr>
        <w:t xml:space="preserve"> Толмачева Анастасия Евгеньевна, председатель Комитета по социальной защите населения Ленинградской области</w:t>
      </w:r>
    </w:p>
    <w:p w14:paraId="3E913657" w14:textId="651A8E3D" w:rsidR="005A42DC" w:rsidRPr="00370B09" w:rsidRDefault="005A42DC" w:rsidP="005A42DC">
      <w:pPr>
        <w:pStyle w:val="a9"/>
        <w:numPr>
          <w:ilvl w:val="0"/>
          <w:numId w:val="17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370B09">
        <w:rPr>
          <w:rFonts w:eastAsia="Times New Roman"/>
          <w:sz w:val="24"/>
          <w:szCs w:val="24"/>
        </w:rPr>
        <w:t xml:space="preserve">Обзор информационных материалов по инфраструктуре поддержки СОНКО </w:t>
      </w:r>
      <w:r w:rsidRPr="00370B09">
        <w:rPr>
          <w:rFonts w:eastAsia="Times New Roman"/>
          <w:sz w:val="24"/>
          <w:szCs w:val="24"/>
        </w:rPr>
        <w:br/>
        <w:t>на региональном уровне</w:t>
      </w:r>
      <w:r w:rsidR="009611BA" w:rsidRPr="00370B09">
        <w:rPr>
          <w:rFonts w:eastAsia="Times New Roman"/>
          <w:sz w:val="24"/>
          <w:szCs w:val="24"/>
        </w:rPr>
        <w:t xml:space="preserve"> –</w:t>
      </w:r>
      <w:r w:rsidRPr="00370B09">
        <w:rPr>
          <w:rFonts w:eastAsia="Times New Roman"/>
          <w:sz w:val="24"/>
          <w:szCs w:val="24"/>
        </w:rPr>
        <w:t xml:space="preserve"> Евлампиева Татьяна</w:t>
      </w:r>
      <w:r w:rsidR="00A71E8C">
        <w:rPr>
          <w:rFonts w:eastAsia="Times New Roman"/>
          <w:sz w:val="24"/>
          <w:szCs w:val="24"/>
        </w:rPr>
        <w:t xml:space="preserve"> Валерьевна</w:t>
      </w:r>
      <w:r w:rsidRPr="00370B09">
        <w:rPr>
          <w:rFonts w:eastAsia="Times New Roman"/>
          <w:sz w:val="24"/>
          <w:szCs w:val="24"/>
        </w:rPr>
        <w:t>, начальник отдела развития сферы некоммерческих организаций</w:t>
      </w:r>
      <w:r w:rsidR="0096098E" w:rsidRPr="00370B09">
        <w:rPr>
          <w:rFonts w:eastAsia="Times New Roman"/>
          <w:sz w:val="24"/>
          <w:szCs w:val="24"/>
        </w:rPr>
        <w:t xml:space="preserve"> Департамента развития социальной сферы и сектора некоммерческих организаций Минэкономразвития России</w:t>
      </w:r>
    </w:p>
    <w:p w14:paraId="79B9DB6D" w14:textId="55319EF5" w:rsidR="000B68AD" w:rsidRPr="00370B09" w:rsidRDefault="00DA1390" w:rsidP="00BF7D16">
      <w:pPr>
        <w:pStyle w:val="a9"/>
        <w:numPr>
          <w:ilvl w:val="0"/>
          <w:numId w:val="17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370B09">
        <w:rPr>
          <w:rFonts w:eastAsia="Times New Roman"/>
          <w:sz w:val="24"/>
          <w:szCs w:val="24"/>
        </w:rPr>
        <w:t>Д</w:t>
      </w:r>
      <w:r w:rsidR="00E075E6" w:rsidRPr="00370B09">
        <w:rPr>
          <w:rFonts w:eastAsia="Times New Roman"/>
          <w:sz w:val="24"/>
          <w:szCs w:val="24"/>
        </w:rPr>
        <w:t xml:space="preserve">искуссия: </w:t>
      </w:r>
      <w:r w:rsidR="000B68AD" w:rsidRPr="00370B09">
        <w:rPr>
          <w:rFonts w:eastAsia="Times New Roman"/>
          <w:sz w:val="24"/>
          <w:szCs w:val="24"/>
        </w:rPr>
        <w:t>оценка инфраструктуры поддержки СОНКО в рейтинге Минэкономразвития России в части обеспечения доступа негосударственных организаций на рынок услуг в социальной сфере</w:t>
      </w:r>
      <w:r w:rsidR="009611BA" w:rsidRPr="00370B09">
        <w:rPr>
          <w:rFonts w:eastAsia="Times New Roman"/>
          <w:sz w:val="24"/>
          <w:szCs w:val="24"/>
        </w:rPr>
        <w:t xml:space="preserve"> </w:t>
      </w:r>
    </w:p>
    <w:p w14:paraId="6341488C" w14:textId="1C785B7E" w:rsidR="009611BA" w:rsidRPr="002F4678" w:rsidRDefault="00DA1390" w:rsidP="00C02B2B">
      <w:pPr>
        <w:pStyle w:val="a9"/>
        <w:numPr>
          <w:ilvl w:val="0"/>
          <w:numId w:val="17"/>
        </w:numPr>
        <w:spacing w:before="240" w:line="360" w:lineRule="auto"/>
        <w:jc w:val="both"/>
        <w:rPr>
          <w:rFonts w:eastAsia="Times New Roman"/>
          <w:b/>
          <w:sz w:val="24"/>
          <w:szCs w:val="24"/>
        </w:rPr>
      </w:pPr>
      <w:r w:rsidRPr="00370B09">
        <w:rPr>
          <w:rFonts w:eastAsia="Times New Roman"/>
          <w:sz w:val="24"/>
          <w:szCs w:val="24"/>
        </w:rPr>
        <w:t>Д</w:t>
      </w:r>
      <w:r w:rsidR="00E075E6" w:rsidRPr="00370B09">
        <w:rPr>
          <w:rFonts w:eastAsia="Times New Roman"/>
          <w:sz w:val="24"/>
          <w:szCs w:val="24"/>
        </w:rPr>
        <w:t xml:space="preserve">искуссия: </w:t>
      </w:r>
      <w:r w:rsidR="000B68AD" w:rsidRPr="00370B09">
        <w:rPr>
          <w:rFonts w:eastAsia="Times New Roman"/>
          <w:sz w:val="24"/>
          <w:szCs w:val="24"/>
        </w:rPr>
        <w:t xml:space="preserve">реализация стандарта информационной открытости на </w:t>
      </w:r>
      <w:r w:rsidR="00BF7D16" w:rsidRPr="00370B09">
        <w:rPr>
          <w:rFonts w:eastAsia="Times New Roman"/>
          <w:sz w:val="24"/>
          <w:szCs w:val="24"/>
        </w:rPr>
        <w:t xml:space="preserve">региональных </w:t>
      </w:r>
      <w:r w:rsidR="000B68AD" w:rsidRPr="00370B09">
        <w:rPr>
          <w:rFonts w:eastAsia="Times New Roman"/>
          <w:sz w:val="24"/>
          <w:szCs w:val="24"/>
        </w:rPr>
        <w:t>сайтах по государственной поддержке НКО</w:t>
      </w:r>
      <w:r w:rsidR="00E075E6" w:rsidRPr="00370B09">
        <w:rPr>
          <w:rFonts w:eastAsia="Times New Roman"/>
          <w:sz w:val="24"/>
          <w:szCs w:val="24"/>
        </w:rPr>
        <w:t xml:space="preserve"> </w:t>
      </w:r>
    </w:p>
    <w:p w14:paraId="505AB5DB" w14:textId="218A32C3" w:rsidR="002F4678" w:rsidRPr="002F4678" w:rsidRDefault="002F4678" w:rsidP="002F4678">
      <w:pPr>
        <w:spacing w:before="240" w:line="360" w:lineRule="auto"/>
        <w:rPr>
          <w:rFonts w:ascii="Arial" w:hAnsi="Arial" w:cs="Arial"/>
        </w:rPr>
      </w:pPr>
      <w:r w:rsidRPr="002F4678">
        <w:rPr>
          <w:rFonts w:ascii="Arial" w:hAnsi="Arial" w:cs="Arial"/>
          <w:u w:val="single"/>
        </w:rPr>
        <w:t>Ссылка:</w:t>
      </w:r>
      <w:r w:rsidRPr="002F4678">
        <w:rPr>
          <w:rFonts w:ascii="Arial" w:hAnsi="Arial" w:cs="Arial"/>
        </w:rPr>
        <w:t xml:space="preserve"> </w:t>
      </w:r>
      <w:hyperlink r:id="rId7" w:history="1">
        <w:r w:rsidR="00D04F5A" w:rsidRPr="0028169A">
          <w:rPr>
            <w:rStyle w:val="af3"/>
            <w:rFonts w:ascii="Arial" w:hAnsi="Arial" w:cs="Arial"/>
          </w:rPr>
          <w:t>https://teams.microsoft.com/l/meetup-join/19:0db550973a8c434cad9d529910e93922@thread.tacv2/1669805712761?context=%7B%22Tid%22:%22a3e425bb-0ca0-4f69-8112-9ede8b3defc7%22,%22Oid%22:%22fd6547a9-5888-4a2e-ab53-bac0cfa6fe13%22%7D</w:t>
        </w:r>
      </w:hyperlink>
      <w:r w:rsidR="00D04F5A">
        <w:rPr>
          <w:rFonts w:ascii="Arial" w:hAnsi="Arial" w:cs="Arial"/>
        </w:rPr>
        <w:t xml:space="preserve"> </w:t>
      </w:r>
    </w:p>
    <w:p w14:paraId="0786B8D0" w14:textId="05D29194" w:rsidR="000B68AD" w:rsidRPr="00370B09" w:rsidRDefault="000B68AD" w:rsidP="009611BA">
      <w:pPr>
        <w:pStyle w:val="a9"/>
        <w:spacing w:before="240" w:line="360" w:lineRule="auto"/>
        <w:ind w:left="0"/>
        <w:jc w:val="both"/>
        <w:rPr>
          <w:rFonts w:eastAsia="Times New Roman"/>
          <w:b/>
          <w:sz w:val="24"/>
          <w:szCs w:val="24"/>
        </w:rPr>
      </w:pPr>
      <w:r w:rsidRPr="00370B09">
        <w:rPr>
          <w:b/>
          <w:sz w:val="24"/>
          <w:szCs w:val="24"/>
        </w:rPr>
        <w:t xml:space="preserve">Секция 3: </w:t>
      </w:r>
      <w:r w:rsidRPr="00370B09">
        <w:rPr>
          <w:rFonts w:eastAsia="Times New Roman"/>
          <w:b/>
          <w:bCs/>
          <w:sz w:val="24"/>
          <w:szCs w:val="24"/>
        </w:rPr>
        <w:t>Круглый стол «</w:t>
      </w:r>
      <w:r w:rsidRPr="00370B09">
        <w:rPr>
          <w:rFonts w:eastAsia="Times New Roman"/>
          <w:b/>
          <w:sz w:val="24"/>
          <w:szCs w:val="24"/>
        </w:rPr>
        <w:t>Инфраструктура поддержки добровольчества»</w:t>
      </w:r>
    </w:p>
    <w:p w14:paraId="70F01BF7" w14:textId="77777777" w:rsidR="00105830" w:rsidRPr="00105830" w:rsidRDefault="00105830" w:rsidP="00105830">
      <w:pPr>
        <w:spacing w:line="360" w:lineRule="auto"/>
        <w:jc w:val="both"/>
        <w:rPr>
          <w:rFonts w:ascii="Arial" w:hAnsi="Arial" w:cs="Arial"/>
          <w:u w:val="single"/>
        </w:rPr>
      </w:pPr>
      <w:r w:rsidRPr="00105830">
        <w:rPr>
          <w:rFonts w:ascii="Arial" w:hAnsi="Arial" w:cs="Arial"/>
          <w:u w:val="single"/>
        </w:rPr>
        <w:t>4 этаж, аудитория 406</w:t>
      </w:r>
    </w:p>
    <w:p w14:paraId="4A451629" w14:textId="55B2A611" w:rsidR="000C435D" w:rsidRDefault="000C435D" w:rsidP="009611BA">
      <w:pPr>
        <w:spacing w:line="360" w:lineRule="auto"/>
        <w:jc w:val="both"/>
        <w:rPr>
          <w:rFonts w:ascii="Arial" w:hAnsi="Arial" w:cs="Arial"/>
        </w:rPr>
      </w:pPr>
      <w:r w:rsidRPr="00370B09">
        <w:rPr>
          <w:rFonts w:ascii="Arial" w:hAnsi="Arial" w:cs="Arial"/>
        </w:rPr>
        <w:t xml:space="preserve">Модератор – Самойленкова </w:t>
      </w:r>
      <w:r w:rsidR="00B35220" w:rsidRPr="00370B09">
        <w:rPr>
          <w:rFonts w:ascii="Arial" w:hAnsi="Arial" w:cs="Arial"/>
        </w:rPr>
        <w:t>О</w:t>
      </w:r>
      <w:r w:rsidR="00AC4402" w:rsidRPr="00370B09">
        <w:rPr>
          <w:rFonts w:ascii="Arial" w:hAnsi="Arial" w:cs="Arial"/>
        </w:rPr>
        <w:t>льга</w:t>
      </w:r>
      <w:r w:rsidR="00A71E8C">
        <w:rPr>
          <w:rFonts w:ascii="Arial" w:hAnsi="Arial" w:cs="Arial"/>
        </w:rPr>
        <w:t xml:space="preserve"> Владимировна</w:t>
      </w:r>
      <w:r w:rsidR="00B35220" w:rsidRPr="00370B09">
        <w:rPr>
          <w:rFonts w:ascii="Arial" w:hAnsi="Arial" w:cs="Arial"/>
        </w:rPr>
        <w:t>, заместитель начальника отдела развития сферы некоммерческих организаций</w:t>
      </w:r>
      <w:r w:rsidR="009611BA" w:rsidRPr="00370B09">
        <w:rPr>
          <w:rFonts w:ascii="Arial" w:hAnsi="Arial" w:cs="Arial"/>
        </w:rPr>
        <w:t xml:space="preserve"> Департамента развития социальной сферы и сектора некоммерческих организаций Минэкономразвития России</w:t>
      </w:r>
    </w:p>
    <w:p w14:paraId="25C446E2" w14:textId="262952EC" w:rsidR="000B68AD" w:rsidRPr="00370B09" w:rsidRDefault="00DA1390" w:rsidP="00DA1390">
      <w:pPr>
        <w:pStyle w:val="a9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370B09">
        <w:rPr>
          <w:sz w:val="24"/>
          <w:szCs w:val="24"/>
        </w:rPr>
        <w:t>П</w:t>
      </w:r>
      <w:r w:rsidR="000B68AD" w:rsidRPr="00370B09">
        <w:rPr>
          <w:sz w:val="24"/>
          <w:szCs w:val="24"/>
        </w:rPr>
        <w:t xml:space="preserve">резентация результатов мониторинга стандарта поддержки добровольчества </w:t>
      </w:r>
      <w:r w:rsidR="00680C55" w:rsidRPr="00370B09">
        <w:rPr>
          <w:sz w:val="24"/>
          <w:szCs w:val="24"/>
        </w:rPr>
        <w:br/>
      </w:r>
      <w:r w:rsidR="000B68AD" w:rsidRPr="00370B09">
        <w:rPr>
          <w:sz w:val="24"/>
          <w:szCs w:val="24"/>
        </w:rPr>
        <w:t>в субъектах Российской Федерации</w:t>
      </w:r>
      <w:r w:rsidR="00A10BC7" w:rsidRPr="00370B09">
        <w:rPr>
          <w:sz w:val="24"/>
          <w:szCs w:val="24"/>
        </w:rPr>
        <w:t xml:space="preserve"> – </w:t>
      </w:r>
      <w:r w:rsidR="00B35220" w:rsidRPr="00370B09">
        <w:rPr>
          <w:sz w:val="24"/>
          <w:szCs w:val="24"/>
        </w:rPr>
        <w:t>Самойленкова О</w:t>
      </w:r>
      <w:r w:rsidR="00AC4402" w:rsidRPr="00370B09">
        <w:rPr>
          <w:sz w:val="24"/>
          <w:szCs w:val="24"/>
        </w:rPr>
        <w:t>льга</w:t>
      </w:r>
      <w:r w:rsidR="00A71E8C">
        <w:rPr>
          <w:sz w:val="24"/>
          <w:szCs w:val="24"/>
        </w:rPr>
        <w:t xml:space="preserve"> </w:t>
      </w:r>
      <w:r w:rsidR="00A71E8C">
        <w:rPr>
          <w:rFonts w:eastAsia="Times New Roman"/>
        </w:rPr>
        <w:t>Владимировна</w:t>
      </w:r>
      <w:r w:rsidR="00A42E88" w:rsidRPr="00370B09">
        <w:rPr>
          <w:sz w:val="24"/>
          <w:szCs w:val="24"/>
        </w:rPr>
        <w:t>,</w:t>
      </w:r>
      <w:r w:rsidR="00A42E88" w:rsidRPr="00370B09">
        <w:rPr>
          <w:rFonts w:eastAsia="Times New Roman"/>
          <w:sz w:val="24"/>
          <w:szCs w:val="24"/>
        </w:rPr>
        <w:t xml:space="preserve"> заместитель начальника отдела развития сферы некоммерческих организаций</w:t>
      </w:r>
      <w:r w:rsidR="009611BA" w:rsidRPr="00370B09">
        <w:rPr>
          <w:rFonts w:eastAsia="Times New Roman"/>
          <w:sz w:val="24"/>
          <w:szCs w:val="24"/>
        </w:rPr>
        <w:t xml:space="preserve"> Департамента развития социальной сферы и сектора некоммерческих организаций Минэкономразвития России</w:t>
      </w:r>
    </w:p>
    <w:p w14:paraId="3AB3A553" w14:textId="2DDBE663" w:rsidR="000B68AD" w:rsidRDefault="00DA1390" w:rsidP="00DA1390">
      <w:pPr>
        <w:pStyle w:val="a9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370B09">
        <w:rPr>
          <w:sz w:val="24"/>
          <w:szCs w:val="24"/>
        </w:rPr>
        <w:t>П</w:t>
      </w:r>
      <w:r w:rsidR="000B68AD" w:rsidRPr="00370B09">
        <w:rPr>
          <w:sz w:val="24"/>
          <w:szCs w:val="24"/>
        </w:rPr>
        <w:t>резентация и обсуждение результатов НИР по развитию добровольчества</w:t>
      </w:r>
      <w:r w:rsidR="00A10BC7" w:rsidRPr="00370B09">
        <w:rPr>
          <w:sz w:val="24"/>
          <w:szCs w:val="24"/>
        </w:rPr>
        <w:t xml:space="preserve"> </w:t>
      </w:r>
      <w:r w:rsidR="004D4C03" w:rsidRPr="00370B09">
        <w:rPr>
          <w:sz w:val="24"/>
          <w:szCs w:val="24"/>
        </w:rPr>
        <w:t>–</w:t>
      </w:r>
      <w:r w:rsidR="00A10BC7" w:rsidRPr="00370B09">
        <w:rPr>
          <w:sz w:val="24"/>
          <w:szCs w:val="24"/>
        </w:rPr>
        <w:t xml:space="preserve"> </w:t>
      </w:r>
      <w:r w:rsidR="00F82F36" w:rsidRPr="00370B09">
        <w:rPr>
          <w:sz w:val="24"/>
          <w:szCs w:val="24"/>
        </w:rPr>
        <w:t xml:space="preserve">Савельева Надежда Константиновна, директор Института экономики и менеджмента Вятского </w:t>
      </w:r>
      <w:r w:rsidR="004D4C03" w:rsidRPr="00370B09">
        <w:rPr>
          <w:sz w:val="24"/>
          <w:szCs w:val="24"/>
        </w:rPr>
        <w:t>государственн</w:t>
      </w:r>
      <w:r w:rsidR="00F82F36" w:rsidRPr="00370B09">
        <w:rPr>
          <w:sz w:val="24"/>
          <w:szCs w:val="24"/>
        </w:rPr>
        <w:t>ого</w:t>
      </w:r>
      <w:r w:rsidR="004D4C03" w:rsidRPr="00370B09">
        <w:rPr>
          <w:sz w:val="24"/>
          <w:szCs w:val="24"/>
        </w:rPr>
        <w:t xml:space="preserve"> университет</w:t>
      </w:r>
      <w:r w:rsidR="00F82F36" w:rsidRPr="00370B09">
        <w:rPr>
          <w:sz w:val="24"/>
          <w:szCs w:val="24"/>
        </w:rPr>
        <w:t xml:space="preserve">а, Созинова Анастасия Андреевна, заместитель директора по научной деятельности Института экономики </w:t>
      </w:r>
      <w:r w:rsidR="00F82F36" w:rsidRPr="00370B09">
        <w:rPr>
          <w:sz w:val="24"/>
          <w:szCs w:val="24"/>
        </w:rPr>
        <w:lastRenderedPageBreak/>
        <w:t>и</w:t>
      </w:r>
      <w:r w:rsidR="002632BB">
        <w:rPr>
          <w:sz w:val="24"/>
          <w:szCs w:val="24"/>
        </w:rPr>
        <w:t> </w:t>
      </w:r>
      <w:r w:rsidR="00F82F36" w:rsidRPr="00370B09">
        <w:rPr>
          <w:sz w:val="24"/>
          <w:szCs w:val="24"/>
        </w:rPr>
        <w:t xml:space="preserve">менеджмента Вятского государственного университета, Воронцова Наталья Дмитриевна, доцент кафедры экономики </w:t>
      </w:r>
      <w:r w:rsidR="00A8093E" w:rsidRPr="00370B09">
        <w:rPr>
          <w:sz w:val="24"/>
          <w:szCs w:val="24"/>
        </w:rPr>
        <w:t>Вятского государственного университета</w:t>
      </w:r>
    </w:p>
    <w:p w14:paraId="27704195" w14:textId="4EE1D3A8" w:rsidR="002F4678" w:rsidRPr="002F4678" w:rsidRDefault="002F4678" w:rsidP="002F4678">
      <w:pPr>
        <w:spacing w:line="360" w:lineRule="auto"/>
        <w:rPr>
          <w:rFonts w:ascii="Arial" w:hAnsi="Arial" w:cs="Arial"/>
        </w:rPr>
      </w:pPr>
      <w:r w:rsidRPr="002F4678">
        <w:rPr>
          <w:rFonts w:ascii="Arial" w:hAnsi="Arial" w:cs="Arial"/>
          <w:u w:val="single"/>
        </w:rPr>
        <w:t>Ссылка:</w:t>
      </w:r>
      <w:r w:rsidRPr="002F4678">
        <w:rPr>
          <w:rFonts w:ascii="Arial" w:hAnsi="Arial" w:cs="Arial"/>
        </w:rPr>
        <w:t xml:space="preserve"> </w:t>
      </w:r>
      <w:hyperlink r:id="rId8" w:history="1">
        <w:r w:rsidR="00D04F5A" w:rsidRPr="0028169A">
          <w:rPr>
            <w:rStyle w:val="af3"/>
            <w:rFonts w:ascii="Arial" w:hAnsi="Arial" w:cs="Arial"/>
          </w:rPr>
          <w:t>https://teams.microsoft.com/l/meetup-join/19:ae5bb1c59a21498e8d9d46a59d5cda97@thread.tacv2/1669806564184?context=%7B%22Tid%22:%22a3e425bb-0ca0-4f69-8112-9ede8b3defc7%22,%22Oid%22:%22fd6547a9-5888-4a2e-ab53-bac0cfa6fe13%22%7D</w:t>
        </w:r>
      </w:hyperlink>
      <w:r w:rsidR="00D04F5A">
        <w:rPr>
          <w:rFonts w:ascii="Arial" w:hAnsi="Arial" w:cs="Arial"/>
        </w:rPr>
        <w:t xml:space="preserve"> </w:t>
      </w:r>
    </w:p>
    <w:p w14:paraId="00878B53" w14:textId="1A56A434" w:rsidR="00E52E65" w:rsidRDefault="00E52E65" w:rsidP="002F4678">
      <w:pPr>
        <w:spacing w:before="240" w:line="360" w:lineRule="auto"/>
        <w:jc w:val="both"/>
        <w:rPr>
          <w:rFonts w:ascii="Arial" w:hAnsi="Arial" w:cs="Arial"/>
          <w:b/>
        </w:rPr>
      </w:pPr>
      <w:r w:rsidRPr="00370B09">
        <w:rPr>
          <w:rFonts w:ascii="Arial" w:hAnsi="Arial" w:cs="Arial"/>
          <w:b/>
        </w:rPr>
        <w:t xml:space="preserve">Секция 4: </w:t>
      </w:r>
      <w:r w:rsidR="00DA1390" w:rsidRPr="00370B09">
        <w:rPr>
          <w:rFonts w:ascii="Arial" w:hAnsi="Arial" w:cs="Arial"/>
          <w:b/>
        </w:rPr>
        <w:t>Круглый стол «Цифровой суверенитет: технологии искусственного интеллекта в НКО и социальной сфере»</w:t>
      </w:r>
    </w:p>
    <w:p w14:paraId="08E62268" w14:textId="5D7E55E5" w:rsidR="00105830" w:rsidRPr="00105830" w:rsidRDefault="00105830" w:rsidP="00E52E6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105830">
        <w:rPr>
          <w:rFonts w:ascii="Arial" w:hAnsi="Arial" w:cs="Arial"/>
          <w:u w:val="single"/>
        </w:rPr>
        <w:t>5 этаж, аудитория 506</w:t>
      </w:r>
    </w:p>
    <w:p w14:paraId="41BA8435" w14:textId="77627270" w:rsidR="00796798" w:rsidRDefault="002D162F" w:rsidP="00DA1390">
      <w:pPr>
        <w:pStyle w:val="a9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370B09">
        <w:rPr>
          <w:sz w:val="24"/>
          <w:szCs w:val="24"/>
        </w:rPr>
        <w:t xml:space="preserve">Презентация </w:t>
      </w:r>
      <w:r w:rsidRPr="00370B09">
        <w:rPr>
          <w:sz w:val="24"/>
          <w:szCs w:val="24"/>
          <w:lang w:val="en-US"/>
        </w:rPr>
        <w:t>IT</w:t>
      </w:r>
      <w:r w:rsidRPr="00370B09">
        <w:rPr>
          <w:sz w:val="24"/>
          <w:szCs w:val="24"/>
        </w:rPr>
        <w:t>-продуктов для НКО</w:t>
      </w:r>
      <w:r w:rsidR="00796798" w:rsidRPr="00370B09">
        <w:rPr>
          <w:sz w:val="24"/>
          <w:szCs w:val="24"/>
        </w:rPr>
        <w:t xml:space="preserve"> благотво</w:t>
      </w:r>
      <w:r w:rsidR="00DA1390" w:rsidRPr="00370B09">
        <w:rPr>
          <w:sz w:val="24"/>
          <w:szCs w:val="24"/>
        </w:rPr>
        <w:t xml:space="preserve">рительного фонда «Дети-бабочки», </w:t>
      </w:r>
      <w:r w:rsidR="00796798" w:rsidRPr="00370B09">
        <w:rPr>
          <w:sz w:val="24"/>
          <w:szCs w:val="24"/>
        </w:rPr>
        <w:t xml:space="preserve">Мероприятие проводится совместно с комиссией Общественной Палаты Российской Федерации по развитию некоммерческого сектора и поддержке социально ориентированных некоммерческих организаций </w:t>
      </w:r>
    </w:p>
    <w:p w14:paraId="16CD34B1" w14:textId="3A17FFDF" w:rsidR="002F4678" w:rsidRPr="002F4678" w:rsidRDefault="002F4678" w:rsidP="002F4678">
      <w:pPr>
        <w:spacing w:line="360" w:lineRule="auto"/>
        <w:rPr>
          <w:rFonts w:ascii="Arial" w:hAnsi="Arial" w:cs="Arial"/>
        </w:rPr>
      </w:pPr>
      <w:r w:rsidRPr="002F4678">
        <w:rPr>
          <w:rFonts w:ascii="Arial" w:hAnsi="Arial" w:cs="Arial"/>
          <w:u w:val="single"/>
        </w:rPr>
        <w:t>Ссылка:</w:t>
      </w:r>
      <w:r w:rsidRPr="002F4678">
        <w:rPr>
          <w:rFonts w:ascii="Arial" w:hAnsi="Arial" w:cs="Arial"/>
        </w:rPr>
        <w:t xml:space="preserve"> </w:t>
      </w:r>
      <w:hyperlink r:id="rId9" w:history="1">
        <w:r w:rsidR="00D04F5A" w:rsidRPr="0028169A">
          <w:rPr>
            <w:rStyle w:val="af3"/>
            <w:rFonts w:ascii="Arial" w:hAnsi="Arial" w:cs="Arial"/>
          </w:rPr>
          <w:t>https://teams.microsoft.com/l/meetup-join/19:78a2f1fcf4d44d0bbaa8292cc50b7fc8@thread.tacv2/1669806275608?context=%7B%22Tid%22:%22a3e425bb-0ca0-4f69-8112-9ede8b3defc7%22,%22Oid%22:%22fd6547a9-5888-4a2e-ab53-bac0cfa6fe13%22%7D</w:t>
        </w:r>
      </w:hyperlink>
      <w:r w:rsidR="00D04F5A">
        <w:rPr>
          <w:rFonts w:ascii="Arial" w:hAnsi="Arial" w:cs="Arial"/>
        </w:rPr>
        <w:t xml:space="preserve"> </w:t>
      </w:r>
    </w:p>
    <w:p w14:paraId="06C97A57" w14:textId="087997E2" w:rsidR="00680C55" w:rsidRDefault="00E52E65" w:rsidP="002F4678">
      <w:pPr>
        <w:spacing w:before="240" w:line="360" w:lineRule="auto"/>
        <w:jc w:val="both"/>
        <w:rPr>
          <w:rFonts w:ascii="Arial" w:hAnsi="Arial" w:cs="Arial"/>
          <w:b/>
        </w:rPr>
      </w:pPr>
      <w:r w:rsidRPr="00370B09">
        <w:rPr>
          <w:rFonts w:ascii="Arial" w:hAnsi="Arial" w:cs="Arial"/>
          <w:b/>
        </w:rPr>
        <w:t>Секция 5</w:t>
      </w:r>
      <w:r w:rsidR="00680C55" w:rsidRPr="00370B09">
        <w:rPr>
          <w:rFonts w:ascii="Arial" w:hAnsi="Arial" w:cs="Arial"/>
          <w:b/>
        </w:rPr>
        <w:t>: Круглый стол «Доступ негосударственных поставщиков к бюджетным средствам, выделяемым на предоставление социальных услуг населению»</w:t>
      </w:r>
    </w:p>
    <w:p w14:paraId="77A35129" w14:textId="3DB3ABA1" w:rsidR="00105830" w:rsidRPr="00105830" w:rsidRDefault="00105830" w:rsidP="00105830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>3</w:t>
      </w:r>
      <w:r w:rsidRPr="00105830">
        <w:rPr>
          <w:rFonts w:ascii="Arial" w:hAnsi="Arial" w:cs="Arial"/>
          <w:u w:val="single"/>
        </w:rPr>
        <w:t xml:space="preserve"> этаж, аудитория </w:t>
      </w:r>
      <w:r>
        <w:rPr>
          <w:rFonts w:ascii="Arial" w:hAnsi="Arial" w:cs="Arial"/>
          <w:u w:val="single"/>
        </w:rPr>
        <w:t>3</w:t>
      </w:r>
      <w:r w:rsidRPr="00105830">
        <w:rPr>
          <w:rFonts w:ascii="Arial" w:hAnsi="Arial" w:cs="Arial"/>
          <w:u w:val="single"/>
        </w:rPr>
        <w:t>06</w:t>
      </w:r>
    </w:p>
    <w:p w14:paraId="595FFBD4" w14:textId="73381E5B" w:rsidR="004D4C03" w:rsidRPr="00370B09" w:rsidRDefault="004D4C03" w:rsidP="00E17CCE">
      <w:pPr>
        <w:spacing w:line="360" w:lineRule="auto"/>
        <w:jc w:val="both"/>
        <w:rPr>
          <w:rFonts w:ascii="Arial" w:hAnsi="Arial" w:cs="Arial"/>
        </w:rPr>
      </w:pPr>
      <w:r w:rsidRPr="00370B09">
        <w:rPr>
          <w:rFonts w:ascii="Arial" w:hAnsi="Arial" w:cs="Arial"/>
        </w:rPr>
        <w:t xml:space="preserve">Модератор </w:t>
      </w:r>
      <w:r w:rsidR="000C435D" w:rsidRPr="00370B09">
        <w:rPr>
          <w:rFonts w:ascii="Arial" w:hAnsi="Arial" w:cs="Arial"/>
        </w:rPr>
        <w:t>–</w:t>
      </w:r>
      <w:r w:rsidRPr="00370B09">
        <w:rPr>
          <w:rFonts w:ascii="Arial" w:hAnsi="Arial" w:cs="Arial"/>
        </w:rPr>
        <w:t xml:space="preserve"> </w:t>
      </w:r>
      <w:r w:rsidR="00B35220" w:rsidRPr="00370B09">
        <w:rPr>
          <w:rFonts w:ascii="Arial" w:hAnsi="Arial" w:cs="Arial"/>
        </w:rPr>
        <w:t>Бровцына М</w:t>
      </w:r>
      <w:r w:rsidR="00AC4402" w:rsidRPr="00370B09">
        <w:rPr>
          <w:rFonts w:ascii="Arial" w:hAnsi="Arial" w:cs="Arial"/>
        </w:rPr>
        <w:t>арина</w:t>
      </w:r>
      <w:r w:rsidR="00A71E8C">
        <w:rPr>
          <w:rFonts w:ascii="Arial" w:hAnsi="Arial" w:cs="Arial"/>
        </w:rPr>
        <w:t xml:space="preserve"> Александровна</w:t>
      </w:r>
      <w:r w:rsidR="00AC4402" w:rsidRPr="00370B09">
        <w:rPr>
          <w:rFonts w:ascii="Arial" w:hAnsi="Arial" w:cs="Arial"/>
        </w:rPr>
        <w:t>, референт отдела развития сферы некоммерческих организаций</w:t>
      </w:r>
      <w:r w:rsidR="009611BA" w:rsidRPr="00370B09">
        <w:rPr>
          <w:rFonts w:ascii="Arial" w:hAnsi="Arial" w:cs="Arial"/>
        </w:rPr>
        <w:t xml:space="preserve"> Департамента развития социальной сферы и сектора некоммерческих организаций Минэкономразвития России</w:t>
      </w:r>
    </w:p>
    <w:p w14:paraId="2614DE73" w14:textId="6687F8A5" w:rsidR="00F31A92" w:rsidRPr="00F31A92" w:rsidRDefault="00247110" w:rsidP="00F31A92">
      <w:pPr>
        <w:pStyle w:val="a9"/>
        <w:numPr>
          <w:ilvl w:val="0"/>
          <w:numId w:val="20"/>
        </w:numPr>
        <w:spacing w:line="360" w:lineRule="auto"/>
        <w:ind w:left="714" w:hanging="357"/>
        <w:jc w:val="both"/>
        <w:rPr>
          <w:sz w:val="24"/>
          <w:szCs w:val="24"/>
          <w:shd w:val="clear" w:color="auto" w:fill="FFFFFF"/>
        </w:rPr>
      </w:pPr>
      <w:r w:rsidRPr="00F31A92">
        <w:rPr>
          <w:rFonts w:eastAsia="Times New Roman"/>
          <w:sz w:val="24"/>
          <w:szCs w:val="24"/>
        </w:rPr>
        <w:t xml:space="preserve">Доклад о реализации Федерального закона от 13 июля 2020 г. № 189-ФЗ </w:t>
      </w:r>
      <w:r w:rsidRPr="00F31A92">
        <w:rPr>
          <w:rFonts w:eastAsia="Times New Roman"/>
          <w:sz w:val="24"/>
          <w:szCs w:val="24"/>
        </w:rPr>
        <w:br/>
      </w:r>
      <w:r w:rsidRPr="00F31A92">
        <w:rPr>
          <w:sz w:val="24"/>
          <w:szCs w:val="24"/>
        </w:rPr>
        <w:t>«</w:t>
      </w:r>
      <w:r w:rsidRPr="00F31A92">
        <w:rPr>
          <w:rFonts w:eastAsia="Times New Roman"/>
          <w:sz w:val="24"/>
          <w:szCs w:val="24"/>
        </w:rPr>
        <w:t>О государственном (муниципальном) социальном заказе на оказание государственных (муниципальных) услуг в социальной сфере»</w:t>
      </w:r>
      <w:r w:rsidR="00A8093E" w:rsidRPr="00F31A92">
        <w:rPr>
          <w:rFonts w:eastAsia="Times New Roman"/>
          <w:sz w:val="24"/>
          <w:szCs w:val="24"/>
        </w:rPr>
        <w:t xml:space="preserve"> </w:t>
      </w:r>
      <w:r w:rsidR="00A8093E" w:rsidRPr="00F31A92">
        <w:rPr>
          <w:sz w:val="24"/>
          <w:szCs w:val="24"/>
        </w:rPr>
        <w:t xml:space="preserve">– </w:t>
      </w:r>
      <w:r w:rsidR="00F31A92" w:rsidRPr="00F31A92">
        <w:rPr>
          <w:sz w:val="24"/>
          <w:szCs w:val="24"/>
        </w:rPr>
        <w:t>Гюрова Анастасия Сергеевна</w:t>
      </w:r>
      <w:r w:rsidR="00F31A92">
        <w:rPr>
          <w:sz w:val="24"/>
          <w:szCs w:val="24"/>
        </w:rPr>
        <w:t>,</w:t>
      </w:r>
      <w:r w:rsidR="00F31A92" w:rsidRPr="00F31A92">
        <w:rPr>
          <w:sz w:val="24"/>
          <w:szCs w:val="24"/>
        </w:rPr>
        <w:t xml:space="preserve"> начальник отдела </w:t>
      </w:r>
      <w:r w:rsidR="00F31A92" w:rsidRPr="00F31A92">
        <w:rPr>
          <w:sz w:val="24"/>
          <w:szCs w:val="24"/>
          <w:shd w:val="clear" w:color="auto" w:fill="FFFFFF"/>
        </w:rPr>
        <w:t>правового регулирования финансового обеспечения гражданско-правовых обязательств публично-правовых образований Департамента правового регули</w:t>
      </w:r>
      <w:r w:rsidR="00F31A92">
        <w:rPr>
          <w:sz w:val="24"/>
          <w:szCs w:val="24"/>
          <w:shd w:val="clear" w:color="auto" w:fill="FFFFFF"/>
        </w:rPr>
        <w:t>рования бюджетных отношений Минфина России</w:t>
      </w:r>
    </w:p>
    <w:p w14:paraId="704F7E0E" w14:textId="13F3E563" w:rsidR="00810858" w:rsidRDefault="00810858" w:rsidP="00075161">
      <w:pPr>
        <w:pStyle w:val="a9"/>
        <w:numPr>
          <w:ilvl w:val="0"/>
          <w:numId w:val="20"/>
        </w:numPr>
        <w:spacing w:line="360" w:lineRule="auto"/>
        <w:ind w:left="714" w:hanging="357"/>
        <w:jc w:val="both"/>
        <w:rPr>
          <w:rFonts w:eastAsia="Times New Roman"/>
          <w:sz w:val="24"/>
          <w:szCs w:val="24"/>
        </w:rPr>
      </w:pPr>
      <w:r w:rsidRPr="00370B09">
        <w:rPr>
          <w:rFonts w:eastAsia="Times New Roman"/>
          <w:sz w:val="24"/>
          <w:szCs w:val="24"/>
        </w:rPr>
        <w:t>«Апробация механизмов организации оказания государственных услуг в социальной сфере по ФЗ-189. Опыт Новосибирской области»</w:t>
      </w:r>
      <w:r w:rsidR="0096098E" w:rsidRPr="00370B09">
        <w:rPr>
          <w:rFonts w:eastAsia="Times New Roman"/>
          <w:sz w:val="24"/>
          <w:szCs w:val="24"/>
        </w:rPr>
        <w:t xml:space="preserve"> </w:t>
      </w:r>
      <w:r w:rsidR="00A8093E" w:rsidRPr="00370B09">
        <w:rPr>
          <w:sz w:val="24"/>
          <w:szCs w:val="24"/>
        </w:rPr>
        <w:t>–</w:t>
      </w:r>
      <w:r w:rsidR="00A8093E">
        <w:rPr>
          <w:sz w:val="24"/>
          <w:szCs w:val="24"/>
        </w:rPr>
        <w:t xml:space="preserve"> </w:t>
      </w:r>
      <w:r w:rsidR="0096098E" w:rsidRPr="00370B09">
        <w:rPr>
          <w:rFonts w:eastAsia="Times New Roman"/>
          <w:sz w:val="24"/>
          <w:szCs w:val="24"/>
        </w:rPr>
        <w:t xml:space="preserve">Малицкая Елена Павловна, </w:t>
      </w:r>
      <w:r w:rsidR="00A8093E">
        <w:rPr>
          <w:rFonts w:eastAsia="Times New Roman"/>
          <w:sz w:val="24"/>
          <w:szCs w:val="24"/>
        </w:rPr>
        <w:t xml:space="preserve">директор </w:t>
      </w:r>
      <w:r w:rsidR="0096098E" w:rsidRPr="00370B09">
        <w:rPr>
          <w:rFonts w:eastAsia="Times New Roman"/>
          <w:sz w:val="24"/>
          <w:szCs w:val="24"/>
        </w:rPr>
        <w:t>Фонд</w:t>
      </w:r>
      <w:r w:rsidR="00A8093E">
        <w:rPr>
          <w:rFonts w:eastAsia="Times New Roman"/>
          <w:sz w:val="24"/>
          <w:szCs w:val="24"/>
        </w:rPr>
        <w:t>а</w:t>
      </w:r>
      <w:r w:rsidR="0096098E" w:rsidRPr="00370B09">
        <w:rPr>
          <w:rFonts w:eastAsia="Times New Roman"/>
          <w:sz w:val="24"/>
          <w:szCs w:val="24"/>
        </w:rPr>
        <w:t xml:space="preserve"> «</w:t>
      </w:r>
      <w:r w:rsidRPr="00370B09">
        <w:rPr>
          <w:rFonts w:eastAsia="Times New Roman"/>
          <w:sz w:val="24"/>
          <w:szCs w:val="24"/>
        </w:rPr>
        <w:t>Сибирский центр п</w:t>
      </w:r>
      <w:r w:rsidR="0096098E" w:rsidRPr="00370B09">
        <w:rPr>
          <w:rFonts w:eastAsia="Times New Roman"/>
          <w:sz w:val="24"/>
          <w:szCs w:val="24"/>
        </w:rPr>
        <w:t>оддержки общественных инициатив»</w:t>
      </w:r>
      <w:r w:rsidRPr="00370B09">
        <w:rPr>
          <w:rFonts w:eastAsia="Times New Roman"/>
          <w:sz w:val="24"/>
          <w:szCs w:val="24"/>
        </w:rPr>
        <w:t>, председатель комиссии по благотворительности, добровольч</w:t>
      </w:r>
      <w:r w:rsidR="0096098E" w:rsidRPr="00370B09">
        <w:rPr>
          <w:rFonts w:eastAsia="Times New Roman"/>
          <w:sz w:val="24"/>
          <w:szCs w:val="24"/>
        </w:rPr>
        <w:t>еству и СО</w:t>
      </w:r>
      <w:r w:rsidRPr="00370B09">
        <w:rPr>
          <w:rFonts w:eastAsia="Times New Roman"/>
          <w:sz w:val="24"/>
          <w:szCs w:val="24"/>
        </w:rPr>
        <w:t>НКО Общественн</w:t>
      </w:r>
      <w:r w:rsidR="00BE549E">
        <w:rPr>
          <w:rFonts w:eastAsia="Times New Roman"/>
          <w:sz w:val="24"/>
          <w:szCs w:val="24"/>
        </w:rPr>
        <w:t>ой палаты Новосибирской области</w:t>
      </w:r>
    </w:p>
    <w:p w14:paraId="63F4E672" w14:textId="1D46745E" w:rsidR="00075161" w:rsidRPr="00BE549E" w:rsidRDefault="00075161" w:rsidP="00BE549E">
      <w:pPr>
        <w:pStyle w:val="a9"/>
        <w:numPr>
          <w:ilvl w:val="0"/>
          <w:numId w:val="20"/>
        </w:numPr>
        <w:spacing w:line="360" w:lineRule="auto"/>
        <w:ind w:left="714" w:hanging="357"/>
        <w:jc w:val="both"/>
        <w:rPr>
          <w:rFonts w:eastAsia="Times New Roman"/>
          <w:iCs/>
          <w:color w:val="000000"/>
          <w:sz w:val="24"/>
          <w:szCs w:val="24"/>
        </w:rPr>
      </w:pPr>
      <w:r w:rsidRPr="00075161">
        <w:rPr>
          <w:rFonts w:eastAsia="Times New Roman"/>
          <w:color w:val="000000"/>
          <w:sz w:val="26"/>
          <w:szCs w:val="26"/>
        </w:rPr>
        <w:lastRenderedPageBreak/>
        <w:t xml:space="preserve">«Практики стимулирования развития НКО на местном уровне: опыт Ярославской области» </w:t>
      </w:r>
      <w:r w:rsidRPr="00075161">
        <w:rPr>
          <w:sz w:val="24"/>
          <w:szCs w:val="24"/>
        </w:rPr>
        <w:t xml:space="preserve">– </w:t>
      </w:r>
      <w:r w:rsidRPr="00075161">
        <w:rPr>
          <w:rFonts w:eastAsia="Times New Roman"/>
          <w:iCs/>
          <w:color w:val="000000"/>
          <w:sz w:val="26"/>
          <w:szCs w:val="26"/>
        </w:rPr>
        <w:t xml:space="preserve">Самойленко Елена Владимировна, начальник отдела по </w:t>
      </w:r>
      <w:r w:rsidRPr="00BE549E">
        <w:rPr>
          <w:rFonts w:eastAsia="Times New Roman"/>
          <w:iCs/>
          <w:color w:val="000000"/>
          <w:sz w:val="24"/>
          <w:szCs w:val="24"/>
        </w:rPr>
        <w:t>работе с институтами гражданского общества Департамента общественных связей Ярославской области</w:t>
      </w:r>
    </w:p>
    <w:p w14:paraId="1B3C8B48" w14:textId="3973A36E" w:rsidR="00BE549E" w:rsidRPr="00BE549E" w:rsidRDefault="00BE549E" w:rsidP="00BE549E">
      <w:pPr>
        <w:pStyle w:val="a9"/>
        <w:numPr>
          <w:ilvl w:val="0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BE549E">
        <w:rPr>
          <w:color w:val="000000"/>
          <w:sz w:val="24"/>
          <w:szCs w:val="24"/>
        </w:rPr>
        <w:t xml:space="preserve">«О лучших практиках Ленинградской области по обеспечению доступа негосударственных поставщиков на рынок социальных услуг» </w:t>
      </w:r>
      <w:r w:rsidRPr="00BE549E">
        <w:rPr>
          <w:sz w:val="24"/>
          <w:szCs w:val="24"/>
        </w:rPr>
        <w:t>–</w:t>
      </w:r>
      <w:r w:rsidRPr="00BE549E">
        <w:rPr>
          <w:color w:val="000000"/>
          <w:sz w:val="24"/>
          <w:szCs w:val="24"/>
        </w:rPr>
        <w:t xml:space="preserve"> Толмачева Анастасия Евгеньевна, председатель Комитета по социальной защите населения Ленинградской области; </w:t>
      </w:r>
    </w:p>
    <w:p w14:paraId="4E8C41DC" w14:textId="48800094" w:rsidR="00BE549E" w:rsidRDefault="00BE549E" w:rsidP="00BE549E">
      <w:pPr>
        <w:pStyle w:val="a9"/>
        <w:numPr>
          <w:ilvl w:val="0"/>
          <w:numId w:val="2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BE549E">
        <w:rPr>
          <w:sz w:val="24"/>
          <w:szCs w:val="24"/>
        </w:rPr>
        <w:t>«Доступ негосударственных организаций на рынок услуг в социальной сфере. Опыт Югры» – Шанаурина Лариса Ивановна, заместитель директора Департамента экономического развития Ханты Мансийского автономного округа – Югры</w:t>
      </w:r>
    </w:p>
    <w:p w14:paraId="71A3085A" w14:textId="4C163630" w:rsidR="00127DB0" w:rsidRPr="002F4678" w:rsidRDefault="00127DB0" w:rsidP="00127DB0">
      <w:pPr>
        <w:pStyle w:val="a9"/>
        <w:numPr>
          <w:ilvl w:val="0"/>
          <w:numId w:val="20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127DB0">
        <w:rPr>
          <w:sz w:val="24"/>
          <w:szCs w:val="24"/>
        </w:rPr>
        <w:t>«Практика Тюменской области в сфере обеспечения доступа негосударственных</w:t>
      </w:r>
      <w:r w:rsidRPr="00A17926">
        <w:rPr>
          <w:sz w:val="26"/>
          <w:szCs w:val="26"/>
        </w:rPr>
        <w:t xml:space="preserve"> поставщиков к предоставлению услуг в социальной сфере, влияющие на рост показателей в рейтинге Минэкономразвития России</w:t>
      </w:r>
      <w:r>
        <w:rPr>
          <w:sz w:val="26"/>
          <w:szCs w:val="26"/>
        </w:rPr>
        <w:t xml:space="preserve">» - </w:t>
      </w:r>
      <w:r w:rsidRPr="00A17926">
        <w:rPr>
          <w:iCs/>
          <w:sz w:val="24"/>
          <w:szCs w:val="24"/>
        </w:rPr>
        <w:t>Мясникова Юлия Геннадьевна</w:t>
      </w:r>
      <w:r>
        <w:rPr>
          <w:iCs/>
          <w:sz w:val="24"/>
          <w:szCs w:val="24"/>
        </w:rPr>
        <w:t>,</w:t>
      </w:r>
      <w:r w:rsidRPr="00A17926">
        <w:rPr>
          <w:iCs/>
          <w:sz w:val="24"/>
          <w:szCs w:val="24"/>
        </w:rPr>
        <w:t xml:space="preserve"> начальник отдела поддержки и развития</w:t>
      </w:r>
      <w:r>
        <w:rPr>
          <w:iCs/>
        </w:rPr>
        <w:t xml:space="preserve"> </w:t>
      </w:r>
      <w:r w:rsidRPr="00A17926">
        <w:rPr>
          <w:iCs/>
          <w:sz w:val="24"/>
          <w:szCs w:val="24"/>
        </w:rPr>
        <w:t>негосударственных организаций и общественных связей</w:t>
      </w:r>
      <w:r>
        <w:rPr>
          <w:iCs/>
          <w:sz w:val="24"/>
          <w:szCs w:val="24"/>
        </w:rPr>
        <w:t xml:space="preserve"> </w:t>
      </w:r>
      <w:r w:rsidRPr="00A17926">
        <w:rPr>
          <w:iCs/>
          <w:sz w:val="24"/>
          <w:szCs w:val="24"/>
        </w:rPr>
        <w:t>Департамента социального развития Тюменской области</w:t>
      </w:r>
    </w:p>
    <w:p w14:paraId="0B299ECA" w14:textId="0A4CB0A4" w:rsidR="002F4678" w:rsidRPr="002F4678" w:rsidRDefault="002F4678" w:rsidP="002F4678">
      <w:pPr>
        <w:spacing w:line="360" w:lineRule="auto"/>
        <w:rPr>
          <w:rFonts w:ascii="Arial" w:hAnsi="Arial" w:cs="Arial"/>
          <w:sz w:val="26"/>
          <w:szCs w:val="26"/>
        </w:rPr>
      </w:pPr>
      <w:r w:rsidRPr="002F4678">
        <w:rPr>
          <w:rFonts w:ascii="Arial" w:hAnsi="Arial" w:cs="Arial"/>
          <w:sz w:val="26"/>
          <w:szCs w:val="26"/>
          <w:u w:val="single"/>
        </w:rPr>
        <w:t>Ссылка:</w:t>
      </w:r>
      <w:r w:rsidRPr="002F4678">
        <w:rPr>
          <w:rFonts w:ascii="Arial" w:hAnsi="Arial" w:cs="Arial"/>
          <w:sz w:val="26"/>
          <w:szCs w:val="26"/>
        </w:rPr>
        <w:t xml:space="preserve"> </w:t>
      </w:r>
      <w:hyperlink r:id="rId10" w:history="1">
        <w:r w:rsidR="00D04F5A" w:rsidRPr="0028169A">
          <w:rPr>
            <w:rStyle w:val="af3"/>
            <w:rFonts w:ascii="Arial" w:hAnsi="Arial" w:cs="Arial"/>
            <w:sz w:val="26"/>
            <w:szCs w:val="26"/>
          </w:rPr>
          <w:t>https://teams.microsoft.com/l/meetup-join/19:e0169c8fbbc642248ed183c1e476ebbe@thread.tacv2/1669806834002?context=%7B%22Tid%22:%22a3e425bb-0ca0-4f69-8112-9ede8b3defc7%22,%22Oid%22:%22fd6547a9-5888-4a2e-ab53-bac0cfa6fe13%22%7D</w:t>
        </w:r>
      </w:hyperlink>
      <w:r w:rsidR="00D04F5A">
        <w:rPr>
          <w:rFonts w:ascii="Arial" w:hAnsi="Arial" w:cs="Arial"/>
          <w:sz w:val="26"/>
          <w:szCs w:val="26"/>
        </w:rPr>
        <w:t xml:space="preserve"> </w:t>
      </w:r>
    </w:p>
    <w:p w14:paraId="2C7BB2A5" w14:textId="6DE2F4A1" w:rsidR="00680C55" w:rsidRDefault="00680C55" w:rsidP="002F4678">
      <w:pPr>
        <w:spacing w:before="240" w:line="360" w:lineRule="auto"/>
        <w:rPr>
          <w:rFonts w:ascii="Arial" w:hAnsi="Arial" w:cs="Arial"/>
          <w:b/>
        </w:rPr>
      </w:pPr>
      <w:r w:rsidRPr="00370B09">
        <w:rPr>
          <w:rFonts w:ascii="Arial" w:hAnsi="Arial" w:cs="Arial"/>
          <w:b/>
        </w:rPr>
        <w:t xml:space="preserve">Секция </w:t>
      </w:r>
      <w:r w:rsidR="00E52E65" w:rsidRPr="00370B09">
        <w:rPr>
          <w:rFonts w:ascii="Arial" w:hAnsi="Arial" w:cs="Arial"/>
          <w:b/>
        </w:rPr>
        <w:t>6</w:t>
      </w:r>
      <w:r w:rsidRPr="00370B09">
        <w:rPr>
          <w:rFonts w:ascii="Arial" w:hAnsi="Arial" w:cs="Arial"/>
          <w:b/>
        </w:rPr>
        <w:t>: Круглый стол «Благотворительность»</w:t>
      </w:r>
    </w:p>
    <w:p w14:paraId="5766DDE9" w14:textId="7CEC189F" w:rsidR="00105830" w:rsidRPr="00105830" w:rsidRDefault="00105830" w:rsidP="00105830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>4</w:t>
      </w:r>
      <w:r w:rsidRPr="00105830">
        <w:rPr>
          <w:rFonts w:ascii="Arial" w:hAnsi="Arial" w:cs="Arial"/>
          <w:u w:val="single"/>
        </w:rPr>
        <w:t xml:space="preserve"> этаж, аудитория </w:t>
      </w:r>
      <w:r>
        <w:rPr>
          <w:rFonts w:ascii="Arial" w:hAnsi="Arial" w:cs="Arial"/>
          <w:u w:val="single"/>
        </w:rPr>
        <w:t>4</w:t>
      </w:r>
      <w:r w:rsidRPr="00105830">
        <w:rPr>
          <w:rFonts w:ascii="Arial" w:hAnsi="Arial" w:cs="Arial"/>
          <w:u w:val="single"/>
        </w:rPr>
        <w:t>06</w:t>
      </w:r>
    </w:p>
    <w:p w14:paraId="677DC1BA" w14:textId="5227572E" w:rsidR="00B35220" w:rsidRPr="00370B09" w:rsidRDefault="004D4C03" w:rsidP="00BE549E">
      <w:pPr>
        <w:spacing w:line="360" w:lineRule="auto"/>
        <w:jc w:val="both"/>
        <w:rPr>
          <w:rFonts w:ascii="Arial" w:hAnsi="Arial" w:cs="Arial"/>
        </w:rPr>
      </w:pPr>
      <w:r w:rsidRPr="00370B09">
        <w:rPr>
          <w:rFonts w:ascii="Arial" w:hAnsi="Arial" w:cs="Arial"/>
        </w:rPr>
        <w:t>Модератор – Евлампиева Т</w:t>
      </w:r>
      <w:r w:rsidR="00AC4402" w:rsidRPr="00370B09">
        <w:rPr>
          <w:rFonts w:ascii="Arial" w:hAnsi="Arial" w:cs="Arial"/>
        </w:rPr>
        <w:t>атьяна</w:t>
      </w:r>
      <w:r w:rsidR="00A71E8C">
        <w:rPr>
          <w:rFonts w:ascii="Arial" w:hAnsi="Arial" w:cs="Arial"/>
        </w:rPr>
        <w:t xml:space="preserve"> Валерьевна</w:t>
      </w:r>
      <w:r w:rsidR="00B35220" w:rsidRPr="00370B09">
        <w:rPr>
          <w:rFonts w:ascii="Arial" w:hAnsi="Arial" w:cs="Arial"/>
        </w:rPr>
        <w:t>, начальник отдела развития сферы некоммерческих организаций</w:t>
      </w:r>
      <w:r w:rsidR="00901ACD">
        <w:rPr>
          <w:rFonts w:ascii="Arial" w:hAnsi="Arial" w:cs="Arial"/>
        </w:rPr>
        <w:t xml:space="preserve"> </w:t>
      </w:r>
      <w:r w:rsidR="00901ACD" w:rsidRPr="00370B09">
        <w:rPr>
          <w:rFonts w:ascii="Arial" w:hAnsi="Arial" w:cs="Arial"/>
        </w:rPr>
        <w:t>Департамента развития социальной сферы и сектора некоммерческих организаций Минэкономразвития России</w:t>
      </w:r>
    </w:p>
    <w:p w14:paraId="0EAFF837" w14:textId="2FB28341" w:rsidR="00680C55" w:rsidRPr="00370B09" w:rsidRDefault="00DA1390" w:rsidP="00DA1390">
      <w:pPr>
        <w:pStyle w:val="a9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370B09">
        <w:rPr>
          <w:sz w:val="24"/>
          <w:szCs w:val="24"/>
        </w:rPr>
        <w:t>П</w:t>
      </w:r>
      <w:r w:rsidR="00680C55" w:rsidRPr="00370B09">
        <w:rPr>
          <w:sz w:val="24"/>
          <w:szCs w:val="24"/>
        </w:rPr>
        <w:t xml:space="preserve">резентация результатов мониторинга стандарта поддержки благотворительности </w:t>
      </w:r>
      <w:r w:rsidR="00A10BC7" w:rsidRPr="00370B09">
        <w:rPr>
          <w:sz w:val="24"/>
          <w:szCs w:val="24"/>
        </w:rPr>
        <w:br/>
      </w:r>
      <w:r w:rsidR="00680C55" w:rsidRPr="00370B09">
        <w:rPr>
          <w:sz w:val="24"/>
          <w:szCs w:val="24"/>
        </w:rPr>
        <w:t>в субъектах Российской Федерации</w:t>
      </w:r>
      <w:r w:rsidR="00A10BC7" w:rsidRPr="00370B09">
        <w:rPr>
          <w:sz w:val="24"/>
          <w:szCs w:val="24"/>
        </w:rPr>
        <w:t xml:space="preserve"> – Асауленко </w:t>
      </w:r>
      <w:r w:rsidR="004D4C03" w:rsidRPr="00370B09">
        <w:rPr>
          <w:sz w:val="24"/>
          <w:szCs w:val="24"/>
        </w:rPr>
        <w:t>Н</w:t>
      </w:r>
      <w:r w:rsidR="00AC4402" w:rsidRPr="00370B09">
        <w:rPr>
          <w:sz w:val="24"/>
          <w:szCs w:val="24"/>
        </w:rPr>
        <w:t>аталья</w:t>
      </w:r>
      <w:r w:rsidR="00A71E8C">
        <w:rPr>
          <w:sz w:val="24"/>
          <w:szCs w:val="24"/>
        </w:rPr>
        <w:t xml:space="preserve"> Михайловна</w:t>
      </w:r>
      <w:r w:rsidR="00901ACD">
        <w:rPr>
          <w:sz w:val="24"/>
          <w:szCs w:val="24"/>
        </w:rPr>
        <w:t xml:space="preserve">, </w:t>
      </w:r>
      <w:r w:rsidR="00A42E88" w:rsidRPr="00370B09">
        <w:rPr>
          <w:sz w:val="24"/>
          <w:szCs w:val="24"/>
        </w:rPr>
        <w:t xml:space="preserve">консультант </w:t>
      </w:r>
      <w:r w:rsidR="00A42E88" w:rsidRPr="00370B09">
        <w:rPr>
          <w:rFonts w:eastAsia="Times New Roman"/>
          <w:sz w:val="24"/>
          <w:szCs w:val="24"/>
        </w:rPr>
        <w:t>отдела развития сферы некоммерческих организаций</w:t>
      </w:r>
      <w:r w:rsidR="00901ACD">
        <w:rPr>
          <w:rFonts w:eastAsia="Times New Roman"/>
          <w:sz w:val="24"/>
          <w:szCs w:val="24"/>
        </w:rPr>
        <w:t xml:space="preserve"> </w:t>
      </w:r>
      <w:r w:rsidR="00901ACD" w:rsidRPr="00370B09">
        <w:rPr>
          <w:rFonts w:eastAsia="Times New Roman"/>
          <w:sz w:val="24"/>
          <w:szCs w:val="24"/>
        </w:rPr>
        <w:t>Департамента развития социальной сферы и сектора некоммерческих организаций Минэкономразвития России</w:t>
      </w:r>
    </w:p>
    <w:p w14:paraId="0E598717" w14:textId="0CB857C8" w:rsidR="00680C55" w:rsidRPr="002F4678" w:rsidRDefault="00901ACD" w:rsidP="00DA1390">
      <w:pPr>
        <w:pStyle w:val="a9"/>
        <w:numPr>
          <w:ilvl w:val="0"/>
          <w:numId w:val="20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370B09">
        <w:rPr>
          <w:rFonts w:eastAsia="Times New Roman"/>
          <w:sz w:val="24"/>
          <w:szCs w:val="24"/>
        </w:rPr>
        <w:t xml:space="preserve">Дискуссия: </w:t>
      </w:r>
      <w:r w:rsidR="00A71E8C">
        <w:rPr>
          <w:rFonts w:eastAsia="Times New Roman"/>
          <w:sz w:val="24"/>
          <w:szCs w:val="24"/>
        </w:rPr>
        <w:t>о</w:t>
      </w:r>
      <w:r w:rsidR="00680C55" w:rsidRPr="00370B09">
        <w:rPr>
          <w:sz w:val="24"/>
          <w:szCs w:val="24"/>
        </w:rPr>
        <w:t xml:space="preserve">бсуждение региональных практик актуализации данных в реестре СОНКО </w:t>
      </w:r>
    </w:p>
    <w:p w14:paraId="170C4FE7" w14:textId="62EA3754" w:rsidR="002F4678" w:rsidRPr="00D04F5A" w:rsidRDefault="002F4678" w:rsidP="002F4678">
      <w:pPr>
        <w:spacing w:line="360" w:lineRule="auto"/>
        <w:rPr>
          <w:rFonts w:ascii="Arial" w:hAnsi="Arial" w:cs="Arial"/>
        </w:rPr>
      </w:pPr>
      <w:r w:rsidRPr="00D04F5A">
        <w:rPr>
          <w:rFonts w:ascii="Arial" w:hAnsi="Arial" w:cs="Arial"/>
          <w:u w:val="single"/>
        </w:rPr>
        <w:t>Ссылка:</w:t>
      </w:r>
      <w:r w:rsidRPr="00D04F5A">
        <w:rPr>
          <w:rFonts w:ascii="Arial" w:hAnsi="Arial" w:cs="Arial"/>
        </w:rPr>
        <w:t xml:space="preserve"> </w:t>
      </w:r>
      <w:hyperlink r:id="rId11" w:history="1">
        <w:r w:rsidR="00D04F5A" w:rsidRPr="00D04F5A">
          <w:rPr>
            <w:rStyle w:val="af3"/>
            <w:rFonts w:ascii="Arial" w:hAnsi="Arial" w:cs="Arial"/>
          </w:rPr>
          <w:t>https://teams.microsoft.com/l/meetup-join/19:c9040f488ad748db880f9c734b0a3d1b@thread.tacv2/1669806984086?context=%7B%22</w:t>
        </w:r>
        <w:r w:rsidR="00D04F5A" w:rsidRPr="00D04F5A">
          <w:rPr>
            <w:rStyle w:val="af3"/>
            <w:rFonts w:ascii="Arial" w:hAnsi="Arial" w:cs="Arial"/>
          </w:rPr>
          <w:lastRenderedPageBreak/>
          <w:t>Tid%22:%22a3e425bb-0ca0-4f69-8112-9ede8b3defc7%22,%22Oid%22:%22fd6547a9-5888-4a2e-ab53-bac0cfa6fe13%22%7D</w:t>
        </w:r>
      </w:hyperlink>
      <w:r w:rsidR="00D04F5A" w:rsidRPr="00D04F5A">
        <w:rPr>
          <w:rFonts w:ascii="Arial" w:hAnsi="Arial" w:cs="Arial"/>
        </w:rPr>
        <w:t xml:space="preserve"> </w:t>
      </w:r>
    </w:p>
    <w:p w14:paraId="321EA05A" w14:textId="10F7FD30" w:rsidR="00680C55" w:rsidRDefault="00680C55" w:rsidP="002F4678">
      <w:pPr>
        <w:spacing w:before="240" w:line="360" w:lineRule="auto"/>
        <w:jc w:val="both"/>
        <w:rPr>
          <w:rFonts w:ascii="Arial" w:hAnsi="Arial" w:cs="Arial"/>
          <w:b/>
        </w:rPr>
      </w:pPr>
      <w:r w:rsidRPr="00370B09">
        <w:rPr>
          <w:rFonts w:ascii="Arial" w:hAnsi="Arial" w:cs="Arial"/>
          <w:b/>
        </w:rPr>
        <w:t xml:space="preserve">Секция </w:t>
      </w:r>
      <w:r w:rsidR="00E52E65" w:rsidRPr="00370B09">
        <w:rPr>
          <w:rFonts w:ascii="Arial" w:hAnsi="Arial" w:cs="Arial"/>
          <w:b/>
        </w:rPr>
        <w:t>7</w:t>
      </w:r>
      <w:r w:rsidRPr="00370B09">
        <w:rPr>
          <w:rFonts w:ascii="Arial" w:hAnsi="Arial" w:cs="Arial"/>
          <w:b/>
        </w:rPr>
        <w:t xml:space="preserve">: </w:t>
      </w:r>
      <w:r w:rsidRPr="00370B09">
        <w:rPr>
          <w:rFonts w:ascii="Arial" w:hAnsi="Arial" w:cs="Arial"/>
          <w:b/>
          <w:bCs/>
        </w:rPr>
        <w:t>Круглый стол «</w:t>
      </w:r>
      <w:r w:rsidR="00E17CCE" w:rsidRPr="00370B09">
        <w:rPr>
          <w:rFonts w:ascii="Arial" w:hAnsi="Arial" w:cs="Arial"/>
          <w:b/>
        </w:rPr>
        <w:t>Цифровые технологии для сектора некоммерческих организаций</w:t>
      </w:r>
      <w:r w:rsidRPr="00370B09">
        <w:rPr>
          <w:rFonts w:ascii="Arial" w:hAnsi="Arial" w:cs="Arial"/>
          <w:b/>
        </w:rPr>
        <w:t>»</w:t>
      </w:r>
    </w:p>
    <w:p w14:paraId="103C21A2" w14:textId="77777777" w:rsidR="00105830" w:rsidRPr="00105830" w:rsidRDefault="00105830" w:rsidP="00105830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105830">
        <w:rPr>
          <w:rFonts w:ascii="Arial" w:hAnsi="Arial" w:cs="Arial"/>
          <w:u w:val="single"/>
        </w:rPr>
        <w:t>5 этаж, аудитория 506</w:t>
      </w:r>
    </w:p>
    <w:p w14:paraId="063F89DA" w14:textId="70CF6FC8" w:rsidR="004D4C03" w:rsidRPr="00370B09" w:rsidRDefault="004D4C03" w:rsidP="00F07EBC">
      <w:pPr>
        <w:spacing w:line="360" w:lineRule="auto"/>
        <w:jc w:val="both"/>
        <w:rPr>
          <w:rFonts w:ascii="Arial" w:hAnsi="Arial" w:cs="Arial"/>
        </w:rPr>
      </w:pPr>
      <w:r w:rsidRPr="00370B09">
        <w:rPr>
          <w:rFonts w:ascii="Arial" w:hAnsi="Arial" w:cs="Arial"/>
        </w:rPr>
        <w:t xml:space="preserve">Модератор – Самойленкова </w:t>
      </w:r>
      <w:r w:rsidR="00AC4402" w:rsidRPr="00370B09">
        <w:rPr>
          <w:rFonts w:ascii="Arial" w:hAnsi="Arial" w:cs="Arial"/>
        </w:rPr>
        <w:t>Ольга</w:t>
      </w:r>
      <w:r w:rsidR="00A42E88" w:rsidRPr="00370B09">
        <w:rPr>
          <w:rFonts w:ascii="Arial" w:hAnsi="Arial" w:cs="Arial"/>
        </w:rPr>
        <w:t xml:space="preserve"> </w:t>
      </w:r>
      <w:r w:rsidR="00A71E8C">
        <w:rPr>
          <w:rFonts w:ascii="Arial" w:hAnsi="Arial" w:cs="Arial"/>
        </w:rPr>
        <w:t xml:space="preserve">Владимировна, </w:t>
      </w:r>
      <w:r w:rsidR="00A42E88" w:rsidRPr="00370B09">
        <w:rPr>
          <w:rFonts w:ascii="Arial" w:hAnsi="Arial" w:cs="Arial"/>
        </w:rPr>
        <w:t>заместитель начальника отдела развития сферы некоммерческих организаций</w:t>
      </w:r>
      <w:r w:rsidR="00901ACD">
        <w:rPr>
          <w:rFonts w:ascii="Arial" w:hAnsi="Arial" w:cs="Arial"/>
        </w:rPr>
        <w:t xml:space="preserve"> </w:t>
      </w:r>
      <w:r w:rsidR="00901ACD" w:rsidRPr="00370B09">
        <w:rPr>
          <w:rFonts w:ascii="Arial" w:hAnsi="Arial" w:cs="Arial"/>
        </w:rPr>
        <w:t>Департамента развития социальной сферы и сектора некоммерческих организаций Минэкономразвития России</w:t>
      </w:r>
    </w:p>
    <w:p w14:paraId="692004E2" w14:textId="70C74D6F" w:rsidR="00E17CCE" w:rsidRPr="00370B09" w:rsidRDefault="00E17CCE" w:rsidP="00F07EBC">
      <w:pPr>
        <w:pStyle w:val="a9"/>
        <w:numPr>
          <w:ilvl w:val="0"/>
          <w:numId w:val="2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70B09">
        <w:rPr>
          <w:sz w:val="24"/>
          <w:szCs w:val="24"/>
        </w:rPr>
        <w:t>Презентация обновленной автоматизированной информационной системы поддержки социально ориентированных некоммерческих организаций (АИС СОНКО)</w:t>
      </w:r>
      <w:r w:rsidR="0096098E" w:rsidRPr="00370B09">
        <w:rPr>
          <w:sz w:val="24"/>
          <w:szCs w:val="24"/>
        </w:rPr>
        <w:t xml:space="preserve"> Минэкономразвития России</w:t>
      </w:r>
      <w:r w:rsidRPr="00370B09">
        <w:rPr>
          <w:sz w:val="24"/>
          <w:szCs w:val="24"/>
        </w:rPr>
        <w:t xml:space="preserve"> </w:t>
      </w:r>
      <w:r w:rsidR="00A10BC7" w:rsidRPr="00370B09">
        <w:rPr>
          <w:sz w:val="24"/>
          <w:szCs w:val="24"/>
        </w:rPr>
        <w:t xml:space="preserve">– Васильева </w:t>
      </w:r>
      <w:r w:rsidR="00AC4402" w:rsidRPr="00370B09">
        <w:rPr>
          <w:sz w:val="24"/>
          <w:szCs w:val="24"/>
        </w:rPr>
        <w:t>Анастасия</w:t>
      </w:r>
      <w:r w:rsidR="00A71E8C">
        <w:rPr>
          <w:sz w:val="24"/>
          <w:szCs w:val="24"/>
        </w:rPr>
        <w:t xml:space="preserve"> Константиновна</w:t>
      </w:r>
      <w:r w:rsidR="00AC4402" w:rsidRPr="00370B09">
        <w:rPr>
          <w:sz w:val="24"/>
          <w:szCs w:val="24"/>
        </w:rPr>
        <w:t>, ведущий советник отдела развития сферы некоммерческих организаций</w:t>
      </w:r>
      <w:r w:rsidRPr="00370B09">
        <w:rPr>
          <w:rFonts w:eastAsia="Times New Roman"/>
          <w:color w:val="000000"/>
          <w:sz w:val="24"/>
          <w:szCs w:val="24"/>
        </w:rPr>
        <w:t xml:space="preserve"> </w:t>
      </w:r>
      <w:r w:rsidR="00A71E8C" w:rsidRPr="00370B09">
        <w:rPr>
          <w:rFonts w:eastAsia="Times New Roman"/>
          <w:sz w:val="24"/>
          <w:szCs w:val="24"/>
        </w:rPr>
        <w:t>Департамента развития социальной сферы и сектора некоммерческих организаций Минэкономразвития России</w:t>
      </w:r>
      <w:r w:rsidRPr="00370B09">
        <w:rPr>
          <w:rFonts w:eastAsia="Times New Roman"/>
          <w:color w:val="000000"/>
          <w:sz w:val="24"/>
          <w:szCs w:val="24"/>
        </w:rPr>
        <w:t xml:space="preserve"> </w:t>
      </w:r>
    </w:p>
    <w:p w14:paraId="52B443B4" w14:textId="244D5595" w:rsidR="00BC5613" w:rsidRPr="00370B09" w:rsidRDefault="00E17CCE" w:rsidP="00F07EBC">
      <w:pPr>
        <w:pStyle w:val="a9"/>
        <w:numPr>
          <w:ilvl w:val="0"/>
          <w:numId w:val="2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70B09">
        <w:rPr>
          <w:rFonts w:eastAsia="Times New Roman"/>
          <w:color w:val="000000"/>
          <w:sz w:val="24"/>
          <w:szCs w:val="24"/>
        </w:rPr>
        <w:t xml:space="preserve">Перспективы внедрения цифровых технологий при государственной регистрации и формировании отчетности некоммерческих организаций путем создания </w:t>
      </w:r>
      <w:r w:rsidRPr="00370B09">
        <w:rPr>
          <w:rFonts w:eastAsia="Times New Roman"/>
          <w:sz w:val="24"/>
          <w:szCs w:val="24"/>
          <w:shd w:val="clear" w:color="auto" w:fill="FFFFFF"/>
        </w:rPr>
        <w:t>государственной информационной системы Министерства юстиции Российской Федерации</w:t>
      </w:r>
      <w:r w:rsidR="00BC5613" w:rsidRPr="00370B09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BC5613" w:rsidRPr="00370B09">
        <w:rPr>
          <w:sz w:val="24"/>
          <w:szCs w:val="24"/>
        </w:rPr>
        <w:t>–</w:t>
      </w:r>
      <w:r w:rsidR="00BC5613" w:rsidRPr="00370B09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5613" w:rsidRPr="00370B09">
        <w:rPr>
          <w:sz w:val="24"/>
          <w:szCs w:val="24"/>
        </w:rPr>
        <w:t>Фридштанд</w:t>
      </w:r>
      <w:proofErr w:type="spellEnd"/>
      <w:r w:rsidR="00BC5613" w:rsidRPr="00370B09">
        <w:rPr>
          <w:sz w:val="24"/>
          <w:szCs w:val="24"/>
        </w:rPr>
        <w:t xml:space="preserve"> Андрей Владимирович</w:t>
      </w:r>
      <w:r w:rsidR="00BC5613" w:rsidRPr="00370B09">
        <w:rPr>
          <w:rFonts w:eastAsia="Times New Roman"/>
          <w:sz w:val="24"/>
          <w:szCs w:val="24"/>
          <w:shd w:val="clear" w:color="auto" w:fill="FFFFFF"/>
        </w:rPr>
        <w:t xml:space="preserve">, директор </w:t>
      </w:r>
      <w:r w:rsidR="00BC5613" w:rsidRPr="00370B09">
        <w:rPr>
          <w:sz w:val="24"/>
          <w:szCs w:val="24"/>
        </w:rPr>
        <w:t xml:space="preserve">Департамента информатизации и цифровой трансформации Минюста России; Борисова Светлана Константиновна, заместитель директора Департамента </w:t>
      </w:r>
      <w:r w:rsidR="00C31E73" w:rsidRPr="00370B09">
        <w:rPr>
          <w:sz w:val="24"/>
          <w:szCs w:val="24"/>
        </w:rPr>
        <w:t xml:space="preserve">законодательства и </w:t>
      </w:r>
      <w:proofErr w:type="spellStart"/>
      <w:r w:rsidR="00C31E73" w:rsidRPr="00370B09">
        <w:rPr>
          <w:sz w:val="24"/>
          <w:szCs w:val="24"/>
        </w:rPr>
        <w:t>правоприменения</w:t>
      </w:r>
      <w:proofErr w:type="spellEnd"/>
      <w:r w:rsidR="00C31E73" w:rsidRPr="00370B09">
        <w:rPr>
          <w:sz w:val="24"/>
          <w:szCs w:val="24"/>
        </w:rPr>
        <w:t xml:space="preserve"> в сфере</w:t>
      </w:r>
      <w:r w:rsidR="00BC5613" w:rsidRPr="00370B09">
        <w:rPr>
          <w:sz w:val="24"/>
          <w:szCs w:val="24"/>
        </w:rPr>
        <w:t xml:space="preserve"> некоммерческих организаций Минюста России</w:t>
      </w:r>
    </w:p>
    <w:p w14:paraId="11F39D8F" w14:textId="7D9E2B47" w:rsidR="004D4C03" w:rsidRPr="00370B09" w:rsidRDefault="00E17CCE" w:rsidP="00F07EBC">
      <w:pPr>
        <w:pStyle w:val="a9"/>
        <w:numPr>
          <w:ilvl w:val="0"/>
          <w:numId w:val="21"/>
        </w:numPr>
        <w:spacing w:line="360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370B09">
        <w:rPr>
          <w:rFonts w:eastAsia="Times New Roman"/>
          <w:color w:val="000000"/>
          <w:sz w:val="24"/>
          <w:szCs w:val="24"/>
        </w:rPr>
        <w:t>Перспективы</w:t>
      </w:r>
      <w:r w:rsidRPr="00370B09">
        <w:rPr>
          <w:rFonts w:eastAsia="Times New Roman"/>
          <w:sz w:val="24"/>
          <w:szCs w:val="24"/>
        </w:rPr>
        <w:t xml:space="preserve"> применения цифровых технологий для реализации Федерального закона от 28 декабря 2013 г. № 442-ФЗ «Об основах социального обслуживания граждан </w:t>
      </w:r>
      <w:r w:rsidR="00BC5613" w:rsidRPr="00370B09">
        <w:rPr>
          <w:rFonts w:eastAsia="Times New Roman"/>
          <w:sz w:val="24"/>
          <w:szCs w:val="24"/>
        </w:rPr>
        <w:t xml:space="preserve">в Российской Федерации» </w:t>
      </w:r>
      <w:r w:rsidR="00BC5613" w:rsidRPr="00370B09">
        <w:rPr>
          <w:sz w:val="24"/>
          <w:szCs w:val="24"/>
        </w:rPr>
        <w:t>–</w:t>
      </w:r>
      <w:r w:rsidR="00BC5613" w:rsidRPr="00370B09">
        <w:rPr>
          <w:rFonts w:eastAsia="Times New Roman"/>
          <w:sz w:val="24"/>
          <w:szCs w:val="24"/>
        </w:rPr>
        <w:t xml:space="preserve"> Васько Тарас Николаевич, директор Департамента социальной защиты и социального обслуживания Минтруда России</w:t>
      </w:r>
    </w:p>
    <w:p w14:paraId="12B7D1F9" w14:textId="089255C0" w:rsidR="004D4C03" w:rsidRPr="002F4678" w:rsidRDefault="00E17CCE" w:rsidP="00DA1390">
      <w:pPr>
        <w:pStyle w:val="a9"/>
        <w:numPr>
          <w:ilvl w:val="0"/>
          <w:numId w:val="21"/>
        </w:numPr>
        <w:spacing w:line="360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370B09">
        <w:rPr>
          <w:rFonts w:eastAsia="Times New Roman"/>
          <w:sz w:val="24"/>
          <w:szCs w:val="24"/>
        </w:rPr>
        <w:t>Презентация прикладных информационные решений для сектора некоммерческих организаций</w:t>
      </w:r>
      <w:r w:rsidR="004D4C03" w:rsidRPr="00370B09">
        <w:rPr>
          <w:rFonts w:eastAsia="Times New Roman"/>
          <w:sz w:val="24"/>
          <w:szCs w:val="24"/>
        </w:rPr>
        <w:t xml:space="preserve"> – фонд «Дети-бабочки» </w:t>
      </w:r>
      <w:r w:rsidR="004D4C03" w:rsidRPr="00370B09">
        <w:rPr>
          <w:sz w:val="24"/>
          <w:szCs w:val="24"/>
        </w:rPr>
        <w:t>(спикер уточняется)</w:t>
      </w:r>
    </w:p>
    <w:p w14:paraId="70F04911" w14:textId="6937C9A4" w:rsidR="002F4678" w:rsidRPr="002F4678" w:rsidRDefault="002F4678" w:rsidP="002F4678">
      <w:pPr>
        <w:spacing w:line="360" w:lineRule="auto"/>
        <w:rPr>
          <w:rFonts w:ascii="Arial" w:hAnsi="Arial" w:cs="Arial"/>
          <w:shd w:val="clear" w:color="auto" w:fill="FFFFFF"/>
        </w:rPr>
      </w:pPr>
      <w:r w:rsidRPr="002F4678">
        <w:rPr>
          <w:rFonts w:ascii="Arial" w:hAnsi="Arial" w:cs="Arial"/>
          <w:u w:val="single"/>
          <w:shd w:val="clear" w:color="auto" w:fill="FFFFFF"/>
        </w:rPr>
        <w:t>Ссылка:</w:t>
      </w:r>
      <w:r w:rsidRPr="002F4678">
        <w:rPr>
          <w:rFonts w:ascii="Arial" w:hAnsi="Arial" w:cs="Arial"/>
          <w:shd w:val="clear" w:color="auto" w:fill="FFFFFF"/>
        </w:rPr>
        <w:t xml:space="preserve"> </w:t>
      </w:r>
      <w:hyperlink r:id="rId12" w:history="1">
        <w:r w:rsidR="00D04F5A" w:rsidRPr="0028169A">
          <w:rPr>
            <w:rStyle w:val="af3"/>
            <w:rFonts w:ascii="Arial" w:hAnsi="Arial" w:cs="Arial"/>
            <w:shd w:val="clear" w:color="auto" w:fill="FFFFFF"/>
          </w:rPr>
          <w:t>https://teams.microsoft.com/l/meetup-join/19:9f9b4d020b3947f082be21c9050ceb30@thread.tacv2/1669807128225?context=%7B%22Tid%22:%22a3e425bb-0ca0-4f69-8112-9ede8b3defc7%22,%22Oid%22:%22fd6547a9-5888-4a2e-ab53-bac0cfa6fe13%22%7D</w:t>
        </w:r>
      </w:hyperlink>
      <w:r w:rsidR="00D04F5A">
        <w:rPr>
          <w:rFonts w:ascii="Arial" w:hAnsi="Arial" w:cs="Arial"/>
          <w:shd w:val="clear" w:color="auto" w:fill="FFFFFF"/>
        </w:rPr>
        <w:t xml:space="preserve"> </w:t>
      </w:r>
      <w:bookmarkStart w:id="0" w:name="_GoBack"/>
      <w:bookmarkEnd w:id="0"/>
    </w:p>
    <w:sectPr w:rsidR="002F4678" w:rsidRPr="002F4678" w:rsidSect="00370B09">
      <w:pgSz w:w="11909" w:h="16834"/>
      <w:pgMar w:top="993" w:right="567" w:bottom="1135" w:left="993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30E"/>
    <w:multiLevelType w:val="multilevel"/>
    <w:tmpl w:val="8248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30FDE"/>
    <w:multiLevelType w:val="hybridMultilevel"/>
    <w:tmpl w:val="F6E2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236A"/>
    <w:multiLevelType w:val="hybridMultilevel"/>
    <w:tmpl w:val="73F2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780C"/>
    <w:multiLevelType w:val="hybridMultilevel"/>
    <w:tmpl w:val="703C4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ED7186"/>
    <w:multiLevelType w:val="hybridMultilevel"/>
    <w:tmpl w:val="DB9C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D2570"/>
    <w:multiLevelType w:val="hybridMultilevel"/>
    <w:tmpl w:val="D756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D5828"/>
    <w:multiLevelType w:val="multilevel"/>
    <w:tmpl w:val="65C84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066329"/>
    <w:multiLevelType w:val="hybridMultilevel"/>
    <w:tmpl w:val="3468D4BE"/>
    <w:lvl w:ilvl="0" w:tplc="960EFA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524B45"/>
    <w:multiLevelType w:val="hybridMultilevel"/>
    <w:tmpl w:val="9132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653AB"/>
    <w:multiLevelType w:val="hybridMultilevel"/>
    <w:tmpl w:val="08A0370C"/>
    <w:lvl w:ilvl="0" w:tplc="29CA88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047F"/>
    <w:multiLevelType w:val="hybridMultilevel"/>
    <w:tmpl w:val="5BFA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16FAD"/>
    <w:multiLevelType w:val="multilevel"/>
    <w:tmpl w:val="FBBCF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FA4A5C"/>
    <w:multiLevelType w:val="hybridMultilevel"/>
    <w:tmpl w:val="F2BA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B26DC"/>
    <w:multiLevelType w:val="hybridMultilevel"/>
    <w:tmpl w:val="EE62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030FD"/>
    <w:multiLevelType w:val="hybridMultilevel"/>
    <w:tmpl w:val="85F2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B58B8"/>
    <w:multiLevelType w:val="hybridMultilevel"/>
    <w:tmpl w:val="C5AA9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EC603A"/>
    <w:multiLevelType w:val="hybridMultilevel"/>
    <w:tmpl w:val="C758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C789D"/>
    <w:multiLevelType w:val="hybridMultilevel"/>
    <w:tmpl w:val="CFB4A67C"/>
    <w:lvl w:ilvl="0" w:tplc="72A216D8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8" w15:restartNumberingAfterBreak="0">
    <w:nsid w:val="77B11C12"/>
    <w:multiLevelType w:val="hybridMultilevel"/>
    <w:tmpl w:val="C800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6660D"/>
    <w:multiLevelType w:val="hybridMultilevel"/>
    <w:tmpl w:val="B8FA0796"/>
    <w:lvl w:ilvl="0" w:tplc="29CA88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</w:num>
  <w:num w:numId="8">
    <w:abstractNumId w:val="12"/>
  </w:num>
  <w:num w:numId="9">
    <w:abstractNumId w:val="7"/>
  </w:num>
  <w:num w:numId="10">
    <w:abstractNumId w:val="4"/>
  </w:num>
  <w:num w:numId="11">
    <w:abstractNumId w:val="15"/>
  </w:num>
  <w:num w:numId="12">
    <w:abstractNumId w:val="3"/>
  </w:num>
  <w:num w:numId="13">
    <w:abstractNumId w:val="8"/>
  </w:num>
  <w:num w:numId="14">
    <w:abstractNumId w:val="2"/>
  </w:num>
  <w:num w:numId="15">
    <w:abstractNumId w:val="17"/>
  </w:num>
  <w:num w:numId="16">
    <w:abstractNumId w:val="14"/>
  </w:num>
  <w:num w:numId="17">
    <w:abstractNumId w:val="5"/>
  </w:num>
  <w:num w:numId="18">
    <w:abstractNumId w:val="1"/>
  </w:num>
  <w:num w:numId="19">
    <w:abstractNumId w:val="1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74"/>
    <w:rsid w:val="00002E7D"/>
    <w:rsid w:val="000063FC"/>
    <w:rsid w:val="00015C7D"/>
    <w:rsid w:val="00017B04"/>
    <w:rsid w:val="000205EB"/>
    <w:rsid w:val="000410AE"/>
    <w:rsid w:val="00044774"/>
    <w:rsid w:val="000460FA"/>
    <w:rsid w:val="00046FFF"/>
    <w:rsid w:val="0005708E"/>
    <w:rsid w:val="00070E38"/>
    <w:rsid w:val="00075161"/>
    <w:rsid w:val="00097289"/>
    <w:rsid w:val="000A5146"/>
    <w:rsid w:val="000B598B"/>
    <w:rsid w:val="000B68AD"/>
    <w:rsid w:val="000C2B20"/>
    <w:rsid w:val="000C435D"/>
    <w:rsid w:val="000C4D94"/>
    <w:rsid w:val="000D0522"/>
    <w:rsid w:val="000D36F3"/>
    <w:rsid w:val="000D3CAC"/>
    <w:rsid w:val="000F2367"/>
    <w:rsid w:val="00105830"/>
    <w:rsid w:val="001106CE"/>
    <w:rsid w:val="001179E3"/>
    <w:rsid w:val="00127DB0"/>
    <w:rsid w:val="00146B11"/>
    <w:rsid w:val="0015061C"/>
    <w:rsid w:val="0016587E"/>
    <w:rsid w:val="001A5185"/>
    <w:rsid w:val="001A7F5A"/>
    <w:rsid w:val="001C2D08"/>
    <w:rsid w:val="001D087C"/>
    <w:rsid w:val="001E3737"/>
    <w:rsid w:val="001E6C2C"/>
    <w:rsid w:val="002043CB"/>
    <w:rsid w:val="002152FC"/>
    <w:rsid w:val="00234D13"/>
    <w:rsid w:val="00247110"/>
    <w:rsid w:val="002632BB"/>
    <w:rsid w:val="00277754"/>
    <w:rsid w:val="002B79E3"/>
    <w:rsid w:val="002C28A0"/>
    <w:rsid w:val="002D162F"/>
    <w:rsid w:val="002D4D92"/>
    <w:rsid w:val="002F4678"/>
    <w:rsid w:val="00301F94"/>
    <w:rsid w:val="00323F9B"/>
    <w:rsid w:val="00336991"/>
    <w:rsid w:val="00351461"/>
    <w:rsid w:val="00365700"/>
    <w:rsid w:val="003661DD"/>
    <w:rsid w:val="0036792B"/>
    <w:rsid w:val="00370B09"/>
    <w:rsid w:val="00373117"/>
    <w:rsid w:val="003A6F37"/>
    <w:rsid w:val="003B62DA"/>
    <w:rsid w:val="003D214B"/>
    <w:rsid w:val="0040225E"/>
    <w:rsid w:val="00412F15"/>
    <w:rsid w:val="0041618F"/>
    <w:rsid w:val="00444507"/>
    <w:rsid w:val="00453B42"/>
    <w:rsid w:val="00461D1A"/>
    <w:rsid w:val="004848D7"/>
    <w:rsid w:val="004A7236"/>
    <w:rsid w:val="004B2543"/>
    <w:rsid w:val="004B4EFD"/>
    <w:rsid w:val="004C26E5"/>
    <w:rsid w:val="004C6EA3"/>
    <w:rsid w:val="004D4C03"/>
    <w:rsid w:val="004E1FE2"/>
    <w:rsid w:val="00517FB3"/>
    <w:rsid w:val="00542928"/>
    <w:rsid w:val="005432D2"/>
    <w:rsid w:val="00570E5A"/>
    <w:rsid w:val="0058011A"/>
    <w:rsid w:val="00584B31"/>
    <w:rsid w:val="00596775"/>
    <w:rsid w:val="005A42DC"/>
    <w:rsid w:val="005B463F"/>
    <w:rsid w:val="005C6CAC"/>
    <w:rsid w:val="005C799B"/>
    <w:rsid w:val="005D041C"/>
    <w:rsid w:val="005D6619"/>
    <w:rsid w:val="005E17AE"/>
    <w:rsid w:val="005E683D"/>
    <w:rsid w:val="005F75E4"/>
    <w:rsid w:val="00623882"/>
    <w:rsid w:val="00632F03"/>
    <w:rsid w:val="00661315"/>
    <w:rsid w:val="00680C55"/>
    <w:rsid w:val="00690063"/>
    <w:rsid w:val="00694E05"/>
    <w:rsid w:val="006A2B0D"/>
    <w:rsid w:val="006D5A8A"/>
    <w:rsid w:val="006E261D"/>
    <w:rsid w:val="006F3EF5"/>
    <w:rsid w:val="00740C98"/>
    <w:rsid w:val="00750FE2"/>
    <w:rsid w:val="007567D7"/>
    <w:rsid w:val="00762461"/>
    <w:rsid w:val="00796798"/>
    <w:rsid w:val="007C2BCB"/>
    <w:rsid w:val="007F399A"/>
    <w:rsid w:val="00805F86"/>
    <w:rsid w:val="0080649B"/>
    <w:rsid w:val="00810858"/>
    <w:rsid w:val="00811CA1"/>
    <w:rsid w:val="00824EFA"/>
    <w:rsid w:val="00837259"/>
    <w:rsid w:val="008414C2"/>
    <w:rsid w:val="00860C4F"/>
    <w:rsid w:val="00873407"/>
    <w:rsid w:val="00884037"/>
    <w:rsid w:val="008A1AFD"/>
    <w:rsid w:val="008A4EEB"/>
    <w:rsid w:val="008B4A0B"/>
    <w:rsid w:val="008C4015"/>
    <w:rsid w:val="00900CB7"/>
    <w:rsid w:val="00901ACD"/>
    <w:rsid w:val="00921D52"/>
    <w:rsid w:val="00944E4A"/>
    <w:rsid w:val="00953F5B"/>
    <w:rsid w:val="00956D34"/>
    <w:rsid w:val="0096098E"/>
    <w:rsid w:val="009611BA"/>
    <w:rsid w:val="00971630"/>
    <w:rsid w:val="00996374"/>
    <w:rsid w:val="009E2905"/>
    <w:rsid w:val="009F5513"/>
    <w:rsid w:val="00A06D8B"/>
    <w:rsid w:val="00A10BC7"/>
    <w:rsid w:val="00A11B2B"/>
    <w:rsid w:val="00A42E88"/>
    <w:rsid w:val="00A514A0"/>
    <w:rsid w:val="00A52496"/>
    <w:rsid w:val="00A62A00"/>
    <w:rsid w:val="00A6349A"/>
    <w:rsid w:val="00A71E8C"/>
    <w:rsid w:val="00A7683B"/>
    <w:rsid w:val="00A8093E"/>
    <w:rsid w:val="00A828A6"/>
    <w:rsid w:val="00AC4402"/>
    <w:rsid w:val="00AD3148"/>
    <w:rsid w:val="00B036AF"/>
    <w:rsid w:val="00B26D66"/>
    <w:rsid w:val="00B35220"/>
    <w:rsid w:val="00B433F1"/>
    <w:rsid w:val="00BA14F1"/>
    <w:rsid w:val="00BB1C65"/>
    <w:rsid w:val="00BB5FE3"/>
    <w:rsid w:val="00BC3059"/>
    <w:rsid w:val="00BC5613"/>
    <w:rsid w:val="00BD7EA7"/>
    <w:rsid w:val="00BE549E"/>
    <w:rsid w:val="00BF7D16"/>
    <w:rsid w:val="00C044E4"/>
    <w:rsid w:val="00C150DE"/>
    <w:rsid w:val="00C1726D"/>
    <w:rsid w:val="00C31E73"/>
    <w:rsid w:val="00C3493D"/>
    <w:rsid w:val="00C352B5"/>
    <w:rsid w:val="00C377EF"/>
    <w:rsid w:val="00C83BCA"/>
    <w:rsid w:val="00C90430"/>
    <w:rsid w:val="00C97012"/>
    <w:rsid w:val="00CA51D7"/>
    <w:rsid w:val="00CB4DC3"/>
    <w:rsid w:val="00CF1E79"/>
    <w:rsid w:val="00D04F5A"/>
    <w:rsid w:val="00D2305F"/>
    <w:rsid w:val="00D23CCA"/>
    <w:rsid w:val="00D334FC"/>
    <w:rsid w:val="00D42A62"/>
    <w:rsid w:val="00D555DA"/>
    <w:rsid w:val="00D86EA0"/>
    <w:rsid w:val="00D87C95"/>
    <w:rsid w:val="00D94434"/>
    <w:rsid w:val="00DA1390"/>
    <w:rsid w:val="00DA7FE1"/>
    <w:rsid w:val="00DB42B1"/>
    <w:rsid w:val="00DB5008"/>
    <w:rsid w:val="00DE4E86"/>
    <w:rsid w:val="00DF32F9"/>
    <w:rsid w:val="00E075E6"/>
    <w:rsid w:val="00E17CCE"/>
    <w:rsid w:val="00E25A08"/>
    <w:rsid w:val="00E3214D"/>
    <w:rsid w:val="00E33F86"/>
    <w:rsid w:val="00E36B2A"/>
    <w:rsid w:val="00E4278B"/>
    <w:rsid w:val="00E47B76"/>
    <w:rsid w:val="00E52E65"/>
    <w:rsid w:val="00E57162"/>
    <w:rsid w:val="00E60BDE"/>
    <w:rsid w:val="00E6145B"/>
    <w:rsid w:val="00E6638C"/>
    <w:rsid w:val="00E67667"/>
    <w:rsid w:val="00E87F5D"/>
    <w:rsid w:val="00EB5960"/>
    <w:rsid w:val="00EC5993"/>
    <w:rsid w:val="00F05C66"/>
    <w:rsid w:val="00F06D78"/>
    <w:rsid w:val="00F07EBC"/>
    <w:rsid w:val="00F151B9"/>
    <w:rsid w:val="00F31A92"/>
    <w:rsid w:val="00F36EA1"/>
    <w:rsid w:val="00F526B5"/>
    <w:rsid w:val="00F55DAB"/>
    <w:rsid w:val="00F61BAE"/>
    <w:rsid w:val="00F80E67"/>
    <w:rsid w:val="00F82F36"/>
    <w:rsid w:val="00FA2B46"/>
    <w:rsid w:val="00FB4F16"/>
    <w:rsid w:val="00FC1F1D"/>
    <w:rsid w:val="00FC4A79"/>
    <w:rsid w:val="00FE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A763"/>
  <w15:docId w15:val="{F11DD3C0-E95E-4873-9151-AD0E2749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16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rsid w:val="00C90430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rsid w:val="00C9043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rsid w:val="00C90430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rsid w:val="00C90430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5">
    <w:name w:val="heading 5"/>
    <w:basedOn w:val="a"/>
    <w:next w:val="a"/>
    <w:rsid w:val="00C90430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rsid w:val="00C90430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90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90430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a4">
    <w:name w:val="Subtitle"/>
    <w:basedOn w:val="a"/>
    <w:next w:val="a"/>
    <w:rsid w:val="00C90430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C904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904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904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904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FE6B7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58011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011A"/>
    <w:rPr>
      <w:rFonts w:ascii="Arial" w:eastAsia="Arial" w:hAnsi="Arial" w:cs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011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011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8011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8011A"/>
    <w:rPr>
      <w:rFonts w:ascii="Segoe UI" w:eastAsia="Arial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8011A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D86EA0"/>
    <w:pPr>
      <w:spacing w:line="240" w:lineRule="auto"/>
    </w:pPr>
  </w:style>
  <w:style w:type="table" w:styleId="af2">
    <w:name w:val="Table Grid"/>
    <w:basedOn w:val="a1"/>
    <w:uiPriority w:val="59"/>
    <w:rsid w:val="00900C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6FFF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3">
    <w:name w:val="Hyperlink"/>
    <w:basedOn w:val="a0"/>
    <w:uiPriority w:val="99"/>
    <w:unhideWhenUsed/>
    <w:rsid w:val="00046FFF"/>
    <w:rPr>
      <w:rFonts w:ascii="Verdana" w:hAnsi="Verdana" w:hint="default"/>
      <w:strike w:val="0"/>
      <w:dstrike w:val="0"/>
      <w:color w:val="336600"/>
      <w:u w:val="none"/>
      <w:effect w:val="none"/>
    </w:rPr>
  </w:style>
  <w:style w:type="character" w:customStyle="1" w:styleId="depname">
    <w:name w:val="dep_name"/>
    <w:basedOn w:val="a0"/>
    <w:rsid w:val="00046FFF"/>
  </w:style>
  <w:style w:type="paragraph" w:customStyle="1" w:styleId="bread-crumbs">
    <w:name w:val="bread-crumbs"/>
    <w:basedOn w:val="a"/>
    <w:rsid w:val="00A42E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7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:ae5bb1c59a21498e8d9d46a59d5cda97@thread.tacv2/1669806564184?context=%7B%22Tid%22:%22a3e425bb-0ca0-4f69-8112-9ede8b3defc7%22,%22Oid%22:%22fd6547a9-5888-4a2e-ab53-bac0cfa6fe13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:0db550973a8c434cad9d529910e93922@thread.tacv2/1669805712761?context=%7B%22Tid%22:%22a3e425bb-0ca0-4f69-8112-9ede8b3defc7%22,%22Oid%22:%22fd6547a9-5888-4a2e-ab53-bac0cfa6fe13%22%7D" TargetMode="External"/><Relationship Id="rId12" Type="http://schemas.openxmlformats.org/officeDocument/2006/relationships/hyperlink" Target="https://teams.microsoft.com/l/meetup-join/19:9f9b4d020b3947f082be21c9050ceb30@thread.tacv2/1669807128225?context=%7B%22Tid%22:%22a3e425bb-0ca0-4f69-8112-9ede8b3defc7%22,%22Oid%22:%22fd6547a9-5888-4a2e-ab53-bac0cfa6fe13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inec_russia?z=video-65825881_456239619%2Fvideos-65825881%2Fpl_-65825881_-1" TargetMode="External"/><Relationship Id="rId11" Type="http://schemas.openxmlformats.org/officeDocument/2006/relationships/hyperlink" Target="https://teams.microsoft.com/l/meetup-join/19:c9040f488ad748db880f9c734b0a3d1b@thread.tacv2/1669806984086?context=%7B%22Tid%22:%22a3e425bb-0ca0-4f69-8112-9ede8b3defc7%22,%22Oid%22:%22fd6547a9-5888-4a2e-ab53-bac0cfa6fe13%22%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l/meetup-join/19:e0169c8fbbc642248ed183c1e476ebbe@thread.tacv2/1669806834002?context=%7B%22Tid%22:%22a3e425bb-0ca0-4f69-8112-9ede8b3defc7%22,%22Oid%22:%22fd6547a9-5888-4a2e-ab53-bac0cfa6fe13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:78a2f1fcf4d44d0bbaa8292cc50b7fc8@thread.tacv2/1669806275608?context=%7B%22Tid%22:%22a3e425bb-0ca0-4f69-8112-9ede8b3defc7%22,%22Oid%22:%22fd6547a9-5888-4a2e-ab53-bac0cfa6fe13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0300-B0A9-4E98-BEC2-EEA71C62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Маковецкая;Самойлов Денис;"Шетцель Наталья Константиновна" &lt;shettsel@grany-center.org&gt;</dc:creator>
  <cp:keywords>Программа;Конференция;Минэкономразвитя;Проект</cp:keywords>
  <cp:lastModifiedBy>Гарькина Евгения Витальевна</cp:lastModifiedBy>
  <cp:revision>25</cp:revision>
  <cp:lastPrinted>2022-11-11T12:32:00Z</cp:lastPrinted>
  <dcterms:created xsi:type="dcterms:W3CDTF">2022-11-29T08:42:00Z</dcterms:created>
  <dcterms:modified xsi:type="dcterms:W3CDTF">2022-12-06T16:38:00Z</dcterms:modified>
</cp:coreProperties>
</file>