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17" w:rsidRDefault="00DE4F17" w:rsidP="00DE4F17">
      <w:pPr>
        <w:spacing w:after="200" w:line="276" w:lineRule="auto"/>
        <w:ind w:firstLine="0"/>
        <w:jc w:val="left"/>
        <w:rPr>
          <w:rFonts w:eastAsia="Calibri" w:cs="Calibri"/>
          <w:szCs w:val="28"/>
          <w:lang w:eastAsia="ar-SA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5878" cy="8134350"/>
            <wp:effectExtent l="19050" t="0" r="622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397" cy="813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8"/>
        </w:rPr>
        <w:br w:type="page"/>
      </w:r>
    </w:p>
    <w:p w:rsidR="00E610C4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Pr="00DE4F17" w:rsidRDefault="00E610C4" w:rsidP="00BF2401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olor w:val="FFFFFF" w:themeColor="background1"/>
          <w:sz w:val="4"/>
          <w:szCs w:val="4"/>
        </w:rPr>
      </w:pPr>
      <w:r w:rsidRPr="00DE4F17">
        <w:rPr>
          <w:rFonts w:ascii="Times New Roman" w:hAnsi="Times New Roman"/>
          <w:b/>
          <w:color w:val="FFFFFF" w:themeColor="background1"/>
          <w:sz w:val="4"/>
          <w:szCs w:val="4"/>
        </w:rPr>
        <w:t>Цели и задачи конкурса</w:t>
      </w:r>
    </w:p>
    <w:p w:rsidR="00E610C4" w:rsidRPr="00DE4F17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</w:p>
    <w:p w:rsidR="00E610C4" w:rsidRPr="00DE4F17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FFFFFF" w:themeColor="background1"/>
          <w:sz w:val="4"/>
          <w:szCs w:val="4"/>
        </w:rPr>
      </w:pPr>
      <w:r w:rsidRPr="00DE4F17">
        <w:rPr>
          <w:rFonts w:ascii="Times New Roman" w:hAnsi="Times New Roman"/>
          <w:color w:val="FFFFFF" w:themeColor="background1"/>
          <w:sz w:val="4"/>
          <w:szCs w:val="4"/>
        </w:rPr>
        <w:t>Цель Конкурса – стимулирование добровольческого участия граждан</w:t>
      </w:r>
      <w:r w:rsidR="00BF2401" w:rsidRPr="00DE4F17">
        <w:rPr>
          <w:rFonts w:ascii="Times New Roman" w:hAnsi="Times New Roman"/>
          <w:color w:val="FFFFFF" w:themeColor="background1"/>
          <w:sz w:val="4"/>
          <w:szCs w:val="4"/>
        </w:rPr>
        <w:t xml:space="preserve"> всех возрастов и организаций, </w:t>
      </w:r>
      <w:r w:rsidRPr="00DE4F17">
        <w:rPr>
          <w:rFonts w:ascii="Times New Roman" w:hAnsi="Times New Roman"/>
          <w:color w:val="FFFFFF" w:themeColor="background1"/>
          <w:sz w:val="4"/>
          <w:szCs w:val="4"/>
        </w:rPr>
        <w:t xml:space="preserve">действующих на территории </w:t>
      </w:r>
      <w:r w:rsidR="00BF2401" w:rsidRPr="00DE4F17">
        <w:rPr>
          <w:rFonts w:ascii="Times New Roman" w:hAnsi="Times New Roman"/>
          <w:color w:val="FFFFFF" w:themeColor="background1"/>
          <w:sz w:val="4"/>
          <w:szCs w:val="4"/>
        </w:rPr>
        <w:t>Брянской</w:t>
      </w:r>
      <w:r w:rsidRPr="00DE4F17">
        <w:rPr>
          <w:rFonts w:ascii="Times New Roman" w:hAnsi="Times New Roman"/>
          <w:color w:val="FFFFFF" w:themeColor="background1"/>
          <w:sz w:val="4"/>
          <w:szCs w:val="4"/>
        </w:rPr>
        <w:t xml:space="preserve"> области, в реализации социально-значимых задач региона.</w:t>
      </w:r>
    </w:p>
    <w:p w:rsidR="00DE4F17" w:rsidRDefault="00DE4F17" w:rsidP="00DE4F17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конкурса:</w:t>
      </w:r>
    </w:p>
    <w:p w:rsidR="00E610C4" w:rsidRDefault="00E610C4" w:rsidP="00E610C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ормирование позитивного общественного мнения о роли добровольчества, повышение престижа добровольческой деятельности в </w:t>
      </w:r>
      <w:r w:rsidR="00BF2401">
        <w:rPr>
          <w:rFonts w:ascii="Times New Roman" w:hAnsi="Times New Roman"/>
          <w:sz w:val="28"/>
          <w:szCs w:val="28"/>
        </w:rPr>
        <w:t>Брянской</w:t>
      </w:r>
      <w:r>
        <w:rPr>
          <w:rFonts w:ascii="Times New Roman" w:hAnsi="Times New Roman"/>
          <w:sz w:val="28"/>
          <w:szCs w:val="28"/>
        </w:rPr>
        <w:t xml:space="preserve"> области; </w:t>
      </w:r>
    </w:p>
    <w:p w:rsidR="00E610C4" w:rsidRDefault="00E610C4" w:rsidP="00E610C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у общественности потребности участвовать в добровольческих акциях и мероприятиях; </w:t>
      </w:r>
    </w:p>
    <w:p w:rsidR="00E610C4" w:rsidRDefault="00E610C4" w:rsidP="00E610C4">
      <w:pPr>
        <w:pStyle w:val="HTML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публичное выражение благодарности гражданам, инициативным группам и организациям, внесшим значимый добровольческий вклад в решение социальных проблем </w:t>
      </w:r>
      <w:r w:rsidR="00BF2401">
        <w:rPr>
          <w:rFonts w:ascii="Times New Roman" w:hAnsi="Times New Roman" w:cs="Times New Roman"/>
          <w:sz w:val="28"/>
          <w:szCs w:val="28"/>
        </w:rPr>
        <w:t>Брянской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области; в развитие добровольчества в регионе; </w:t>
      </w:r>
    </w:p>
    <w:p w:rsidR="00E610C4" w:rsidRDefault="00E610C4" w:rsidP="00E610C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ыявление</w:t>
      </w:r>
      <w:r>
        <w:rPr>
          <w:rFonts w:ascii="Times New Roman" w:hAnsi="Times New Roman"/>
          <w:sz w:val="28"/>
          <w:szCs w:val="28"/>
        </w:rPr>
        <w:t xml:space="preserve"> и продвижение  лучшего опыта, эффективных программ и технологий по привлечению широких слоев населения </w:t>
      </w:r>
      <w:r w:rsidR="00BF2401">
        <w:rPr>
          <w:rFonts w:ascii="Times New Roman" w:hAnsi="Times New Roman"/>
          <w:sz w:val="28"/>
          <w:szCs w:val="28"/>
        </w:rPr>
        <w:t>Брянской</w:t>
      </w:r>
      <w:r>
        <w:rPr>
          <w:rFonts w:ascii="Times New Roman" w:hAnsi="Times New Roman"/>
          <w:sz w:val="28"/>
          <w:szCs w:val="28"/>
        </w:rPr>
        <w:t xml:space="preserve"> области к участию в общественно-полезной добровольческой деятельности; </w:t>
      </w:r>
    </w:p>
    <w:p w:rsidR="00E610C4" w:rsidRDefault="00E610C4" w:rsidP="00E610C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распространение идей, ценностей и практики добровольчества среди жителей </w:t>
      </w:r>
      <w:r w:rsidR="00BF2401">
        <w:rPr>
          <w:rFonts w:ascii="Times New Roman" w:hAnsi="Times New Roman"/>
          <w:sz w:val="28"/>
          <w:szCs w:val="28"/>
        </w:rPr>
        <w:t>Бр</w:t>
      </w:r>
      <w:r w:rsidR="009468DB">
        <w:rPr>
          <w:rFonts w:ascii="Times New Roman" w:hAnsi="Times New Roman"/>
          <w:sz w:val="28"/>
          <w:szCs w:val="28"/>
        </w:rPr>
        <w:t>я</w:t>
      </w:r>
      <w:r w:rsidR="00BF2401">
        <w:rPr>
          <w:rFonts w:ascii="Times New Roman" w:hAnsi="Times New Roman"/>
          <w:sz w:val="28"/>
          <w:szCs w:val="28"/>
        </w:rPr>
        <w:t>нской</w:t>
      </w:r>
      <w:r>
        <w:rPr>
          <w:rFonts w:ascii="Times New Roman" w:hAnsi="Times New Roman"/>
          <w:sz w:val="28"/>
          <w:szCs w:val="28"/>
        </w:rPr>
        <w:t xml:space="preserve"> области через местные, региональные и федеральные СМИ. </w:t>
      </w:r>
    </w:p>
    <w:p w:rsidR="00E610C4" w:rsidRDefault="00E610C4" w:rsidP="00E610C4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консолидация усилий институтов гражданского общества и органов государственной власти </w:t>
      </w:r>
      <w:r w:rsidR="00BF2401">
        <w:rPr>
          <w:rFonts w:ascii="Times New Roman" w:hAnsi="Times New Roman"/>
          <w:sz w:val="28"/>
          <w:szCs w:val="28"/>
        </w:rPr>
        <w:t>Брянской</w:t>
      </w:r>
      <w:r>
        <w:rPr>
          <w:rFonts w:ascii="Times New Roman" w:hAnsi="Times New Roman"/>
          <w:sz w:val="28"/>
          <w:szCs w:val="28"/>
        </w:rPr>
        <w:t xml:space="preserve"> области в и</w:t>
      </w:r>
      <w:r w:rsidR="00BF2401">
        <w:rPr>
          <w:rFonts w:ascii="Times New Roman" w:hAnsi="Times New Roman"/>
          <w:sz w:val="28"/>
          <w:szCs w:val="28"/>
        </w:rPr>
        <w:t xml:space="preserve">нтересах социального развития, </w:t>
      </w:r>
      <w:r>
        <w:rPr>
          <w:rFonts w:ascii="Times New Roman" w:hAnsi="Times New Roman"/>
          <w:sz w:val="28"/>
          <w:szCs w:val="28"/>
        </w:rPr>
        <w:t xml:space="preserve">решения социально-значимых проблем </w:t>
      </w:r>
      <w:r w:rsidR="00BF2401">
        <w:rPr>
          <w:rFonts w:ascii="Times New Roman" w:hAnsi="Times New Roman"/>
          <w:sz w:val="28"/>
          <w:szCs w:val="28"/>
        </w:rPr>
        <w:t>Брянской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E610C4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0C4" w:rsidRDefault="00E610C4" w:rsidP="00BF2401">
      <w:pPr>
        <w:pStyle w:val="a4"/>
        <w:numPr>
          <w:ilvl w:val="0"/>
          <w:numId w:val="2"/>
        </w:numPr>
        <w:tabs>
          <w:tab w:val="left" w:pos="709"/>
          <w:tab w:val="left" w:pos="2268"/>
          <w:tab w:val="left" w:pos="255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участия в конкурсе и конкурсный отбор</w:t>
      </w:r>
    </w:p>
    <w:p w:rsidR="00E610C4" w:rsidRDefault="00E610C4" w:rsidP="00E610C4">
      <w:pPr>
        <w:pStyle w:val="a4"/>
        <w:tabs>
          <w:tab w:val="left" w:pos="709"/>
          <w:tab w:val="left" w:pos="2268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могут принять участие граждане, осуществляющие деятельность на территории </w:t>
      </w:r>
      <w:r w:rsidR="00BF2401">
        <w:rPr>
          <w:rFonts w:ascii="Times New Roman" w:hAnsi="Times New Roman"/>
          <w:sz w:val="28"/>
          <w:szCs w:val="28"/>
        </w:rPr>
        <w:t xml:space="preserve">Брянской области из числа организаций </w:t>
      </w:r>
      <w:r>
        <w:rPr>
          <w:rFonts w:ascii="Times New Roman" w:hAnsi="Times New Roman"/>
          <w:sz w:val="28"/>
          <w:szCs w:val="28"/>
        </w:rPr>
        <w:t>всех организационно-правовых форм (в том числе негосударст</w:t>
      </w:r>
      <w:r w:rsidR="00BF2401">
        <w:rPr>
          <w:rFonts w:ascii="Times New Roman" w:hAnsi="Times New Roman"/>
          <w:sz w:val="28"/>
          <w:szCs w:val="28"/>
        </w:rPr>
        <w:t>венных некоммерческих организаций, образовательных и социальных учреждений, коммерческих организаций, религиозных организаций</w:t>
      </w:r>
      <w:r>
        <w:rPr>
          <w:rFonts w:ascii="Times New Roman" w:hAnsi="Times New Roman"/>
          <w:sz w:val="28"/>
          <w:szCs w:val="28"/>
        </w:rPr>
        <w:t xml:space="preserve"> традиционных конфессий, СМИ</w:t>
      </w:r>
      <w:r w:rsidR="009468DB">
        <w:rPr>
          <w:rFonts w:ascii="Times New Roman" w:hAnsi="Times New Roman"/>
          <w:sz w:val="28"/>
          <w:szCs w:val="28"/>
        </w:rPr>
        <w:t xml:space="preserve"> и других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необходимо направить следующие документы, запечатанные в конверт (пластиковую папку):</w:t>
      </w:r>
    </w:p>
    <w:p w:rsidR="00E610C4" w:rsidRDefault="00E610C4" w:rsidP="00E610C4">
      <w:pPr>
        <w:pStyle w:val="a4"/>
        <w:numPr>
          <w:ilvl w:val="2"/>
          <w:numId w:val="2"/>
        </w:numPr>
        <w:tabs>
          <w:tab w:val="left" w:pos="70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Заявку на участие в Конкурсе (приложение № 1).</w:t>
      </w:r>
    </w:p>
    <w:p w:rsidR="00E610C4" w:rsidRDefault="00E610C4" w:rsidP="00E610C4">
      <w:pPr>
        <w:pStyle w:val="a4"/>
        <w:numPr>
          <w:ilvl w:val="2"/>
          <w:numId w:val="2"/>
        </w:numPr>
        <w:tabs>
          <w:tab w:val="left" w:pos="70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Добровольческий проект, реализованный на территории </w:t>
      </w:r>
      <w:r w:rsidR="00BF2401">
        <w:rPr>
          <w:rFonts w:ascii="Times New Roman" w:hAnsi="Times New Roman"/>
          <w:sz w:val="28"/>
          <w:szCs w:val="28"/>
        </w:rPr>
        <w:t>Брянской</w:t>
      </w:r>
      <w:r>
        <w:rPr>
          <w:rFonts w:ascii="Times New Roman" w:hAnsi="Times New Roman"/>
          <w:sz w:val="28"/>
          <w:szCs w:val="28"/>
        </w:rPr>
        <w:t xml:space="preserve"> области в текущем году – объемом не более 2 страниц печатного текста (14 кегль, шрифт </w:t>
      </w:r>
      <w:r>
        <w:rPr>
          <w:rFonts w:ascii="Times New Roman" w:hAnsi="Times New Roman"/>
          <w:sz w:val="28"/>
          <w:szCs w:val="28"/>
          <w:lang w:val="en-US"/>
        </w:rPr>
        <w:t>Timesnewroman</w:t>
      </w:r>
      <w:r>
        <w:rPr>
          <w:rFonts w:ascii="Times New Roman" w:hAnsi="Times New Roman"/>
          <w:sz w:val="28"/>
          <w:szCs w:val="28"/>
        </w:rPr>
        <w:t>, интервал одинарный), согласно форме (приложение № 2).</w:t>
      </w:r>
    </w:p>
    <w:p w:rsidR="00E610C4" w:rsidRDefault="00E610C4" w:rsidP="00E610C4">
      <w:pPr>
        <w:pStyle w:val="a4"/>
        <w:numPr>
          <w:ilvl w:val="2"/>
          <w:numId w:val="2"/>
        </w:numPr>
        <w:tabs>
          <w:tab w:val="left" w:pos="70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№ 3)</w:t>
      </w:r>
    </w:p>
    <w:p w:rsidR="00E610C4" w:rsidRDefault="00E610C4" w:rsidP="00E610C4">
      <w:pPr>
        <w:pStyle w:val="a4"/>
        <w:numPr>
          <w:ilvl w:val="2"/>
          <w:numId w:val="2"/>
        </w:numPr>
        <w:tabs>
          <w:tab w:val="left" w:pos="70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волонтерской книжки с номером </w:t>
      </w:r>
      <w:r>
        <w:rPr>
          <w:rFonts w:ascii="Times New Roman" w:hAnsi="Times New Roman"/>
          <w:sz w:val="28"/>
          <w:szCs w:val="28"/>
          <w:lang w:val="en-US"/>
        </w:rPr>
        <w:t>ID</w:t>
      </w:r>
      <w:r>
        <w:rPr>
          <w:rFonts w:ascii="Times New Roman" w:hAnsi="Times New Roman"/>
          <w:sz w:val="28"/>
          <w:szCs w:val="28"/>
        </w:rPr>
        <w:t xml:space="preserve">и отметками, подтверждающими добровольческую деятельность. </w:t>
      </w:r>
    </w:p>
    <w:p w:rsidR="00E610C4" w:rsidRDefault="00E610C4" w:rsidP="00E610C4">
      <w:pPr>
        <w:pStyle w:val="a4"/>
        <w:numPr>
          <w:ilvl w:val="2"/>
          <w:numId w:val="2"/>
        </w:numPr>
        <w:tabs>
          <w:tab w:val="left" w:pos="709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информация, подтверждающая достижения кандидата (копии дипломов, благодарственных писем, публикаций и пр.)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согласно пунктам 3.3.2, 3.3.3. и 3.3.4. не</w:t>
      </w:r>
      <w:r w:rsidR="00BF2401">
        <w:rPr>
          <w:rFonts w:ascii="Times New Roman" w:hAnsi="Times New Roman"/>
          <w:sz w:val="28"/>
          <w:szCs w:val="28"/>
        </w:rPr>
        <w:t xml:space="preserve">обходимо направить не позднее </w:t>
      </w:r>
      <w:r w:rsidR="002D39DE">
        <w:rPr>
          <w:rFonts w:ascii="Times New Roman" w:hAnsi="Times New Roman"/>
          <w:sz w:val="28"/>
          <w:szCs w:val="28"/>
        </w:rPr>
        <w:t>10 ноября 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0E0">
        <w:rPr>
          <w:rFonts w:ascii="Times New Roman" w:hAnsi="Times New Roman"/>
          <w:sz w:val="28"/>
          <w:szCs w:val="28"/>
        </w:rPr>
        <w:t>Документы от одного За</w:t>
      </w:r>
      <w:r w:rsidR="009468DB">
        <w:rPr>
          <w:rFonts w:ascii="Times New Roman" w:hAnsi="Times New Roman"/>
          <w:sz w:val="28"/>
          <w:szCs w:val="28"/>
        </w:rPr>
        <w:t xml:space="preserve">явителя могут быть поданы в одной из </w:t>
      </w:r>
      <w:r w:rsidRPr="00AD00E0">
        <w:rPr>
          <w:rFonts w:ascii="Times New Roman" w:hAnsi="Times New Roman"/>
          <w:sz w:val="28"/>
          <w:szCs w:val="28"/>
        </w:rPr>
        <w:t xml:space="preserve">номинаций. Документы для участия в Конкурсе могут </w:t>
      </w:r>
      <w:r>
        <w:rPr>
          <w:rFonts w:ascii="Times New Roman" w:hAnsi="Times New Roman"/>
          <w:sz w:val="28"/>
          <w:szCs w:val="28"/>
        </w:rPr>
        <w:t>подаваться путем самовыдвижения.</w:t>
      </w:r>
    </w:p>
    <w:p w:rsidR="009468DB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DB">
        <w:rPr>
          <w:rFonts w:ascii="Times New Roman" w:hAnsi="Times New Roman"/>
          <w:sz w:val="28"/>
          <w:szCs w:val="28"/>
        </w:rPr>
        <w:lastRenderedPageBreak/>
        <w:t xml:space="preserve">Конкурсный отбор проводится по </w:t>
      </w:r>
      <w:r w:rsidR="00BF2401" w:rsidRPr="009468DB">
        <w:rPr>
          <w:rFonts w:ascii="Times New Roman" w:hAnsi="Times New Roman"/>
          <w:sz w:val="28"/>
          <w:szCs w:val="28"/>
        </w:rPr>
        <w:t>пяти</w:t>
      </w:r>
      <w:r w:rsidRPr="009468DB">
        <w:rPr>
          <w:rFonts w:ascii="Times New Roman" w:hAnsi="Times New Roman"/>
          <w:sz w:val="28"/>
          <w:szCs w:val="28"/>
        </w:rPr>
        <w:t>номинациям на основании представленных документов, оформленных в соответст</w:t>
      </w:r>
      <w:r w:rsidR="00BF2401" w:rsidRPr="009468DB">
        <w:rPr>
          <w:rFonts w:ascii="Times New Roman" w:hAnsi="Times New Roman"/>
          <w:sz w:val="28"/>
          <w:szCs w:val="28"/>
        </w:rPr>
        <w:t>вии с условиями и требованиями Конкурса.</w:t>
      </w:r>
      <w:r w:rsidRPr="009468DB">
        <w:rPr>
          <w:rFonts w:ascii="Times New Roman" w:hAnsi="Times New Roman"/>
          <w:sz w:val="28"/>
          <w:szCs w:val="28"/>
        </w:rPr>
        <w:t xml:space="preserve"> Проекты</w:t>
      </w:r>
      <w:r w:rsidR="002D39DE">
        <w:rPr>
          <w:rFonts w:ascii="Times New Roman" w:hAnsi="Times New Roman"/>
          <w:sz w:val="28"/>
          <w:szCs w:val="28"/>
        </w:rPr>
        <w:t>, не отвечающие</w:t>
      </w:r>
      <w:r w:rsidRPr="009468DB">
        <w:rPr>
          <w:rFonts w:ascii="Times New Roman" w:hAnsi="Times New Roman"/>
          <w:sz w:val="28"/>
          <w:szCs w:val="28"/>
        </w:rPr>
        <w:t xml:space="preserve"> требованиям, установленным настоящим Положением</w:t>
      </w:r>
      <w:r w:rsidR="009468DB" w:rsidRPr="009468DB">
        <w:rPr>
          <w:rFonts w:ascii="Times New Roman" w:hAnsi="Times New Roman"/>
          <w:sz w:val="28"/>
          <w:szCs w:val="28"/>
        </w:rPr>
        <w:t xml:space="preserve"> и поданные после 18:00 ч. </w:t>
      </w:r>
      <w:r w:rsidR="002D39DE">
        <w:rPr>
          <w:rFonts w:ascii="Times New Roman" w:hAnsi="Times New Roman"/>
          <w:sz w:val="28"/>
          <w:szCs w:val="28"/>
        </w:rPr>
        <w:t>10 ноября 2019</w:t>
      </w:r>
      <w:r w:rsidR="009468DB" w:rsidRPr="009468DB">
        <w:rPr>
          <w:rFonts w:ascii="Times New Roman" w:hAnsi="Times New Roman"/>
          <w:sz w:val="28"/>
          <w:szCs w:val="28"/>
        </w:rPr>
        <w:t xml:space="preserve"> г.</w:t>
      </w:r>
      <w:r w:rsidRPr="009468DB">
        <w:rPr>
          <w:rFonts w:ascii="Times New Roman" w:hAnsi="Times New Roman"/>
          <w:sz w:val="28"/>
          <w:szCs w:val="28"/>
        </w:rPr>
        <w:t>, к рассмотр</w:t>
      </w:r>
      <w:r w:rsidR="00BF2401" w:rsidRPr="009468DB">
        <w:rPr>
          <w:rFonts w:ascii="Times New Roman" w:hAnsi="Times New Roman"/>
          <w:sz w:val="28"/>
          <w:szCs w:val="28"/>
        </w:rPr>
        <w:t xml:space="preserve">ению не принимаются. </w:t>
      </w:r>
    </w:p>
    <w:p w:rsidR="00E610C4" w:rsidRPr="009468DB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DB">
        <w:rPr>
          <w:rFonts w:ascii="Times New Roman" w:hAnsi="Times New Roman"/>
          <w:sz w:val="28"/>
          <w:szCs w:val="28"/>
        </w:rPr>
        <w:t>Добровольческая деятельность участников Конкурса не должна противоречить действующим областным и федеральным законам.</w:t>
      </w:r>
    </w:p>
    <w:p w:rsidR="00E610C4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Default="00E610C4" w:rsidP="00BF2401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1277"/>
        </w:tabs>
        <w:suppressAutoHyphens/>
        <w:autoSpaceDE w:val="0"/>
        <w:ind w:left="0" w:firstLine="70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Номинации Конкурса</w:t>
      </w:r>
    </w:p>
    <w:p w:rsidR="00E610C4" w:rsidRDefault="00E610C4" w:rsidP="00E610C4">
      <w:pPr>
        <w:widowControl w:val="0"/>
        <w:shd w:val="clear" w:color="auto" w:fill="FFFFFF"/>
        <w:tabs>
          <w:tab w:val="left" w:pos="709"/>
          <w:tab w:val="left" w:pos="1277"/>
        </w:tabs>
        <w:autoSpaceDE w:val="0"/>
        <w:rPr>
          <w:b/>
          <w:color w:val="000000"/>
          <w:szCs w:val="28"/>
        </w:rPr>
      </w:pPr>
    </w:p>
    <w:p w:rsidR="00C0633B" w:rsidRPr="00624A67" w:rsidRDefault="009468DB" w:rsidP="00624A67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33B">
        <w:rPr>
          <w:rFonts w:ascii="Times New Roman" w:hAnsi="Times New Roman" w:cs="Times New Roman"/>
          <w:b/>
          <w:sz w:val="28"/>
          <w:szCs w:val="28"/>
        </w:rPr>
        <w:t xml:space="preserve">Реализация направлений </w:t>
      </w:r>
      <w:r w:rsidR="00190CB4">
        <w:rPr>
          <w:rFonts w:ascii="Times New Roman" w:hAnsi="Times New Roman" w:cs="Times New Roman"/>
          <w:b/>
          <w:sz w:val="28"/>
          <w:szCs w:val="28"/>
        </w:rPr>
        <w:t>региональных</w:t>
      </w:r>
      <w:r w:rsidRPr="00C0633B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  <w:r w:rsidR="00624A67">
        <w:rPr>
          <w:rFonts w:ascii="Times New Roman" w:hAnsi="Times New Roman" w:cs="Times New Roman"/>
          <w:sz w:val="28"/>
          <w:szCs w:val="28"/>
        </w:rPr>
        <w:t xml:space="preserve">. </w:t>
      </w:r>
      <w:r w:rsidR="00C0633B" w:rsidRPr="002918B0">
        <w:rPr>
          <w:rFonts w:ascii="Times New Roman" w:hAnsi="Times New Roman" w:cs="Times New Roman"/>
          <w:sz w:val="28"/>
          <w:szCs w:val="28"/>
        </w:rPr>
        <w:t xml:space="preserve">Активное участие и продвижение </w:t>
      </w:r>
      <w:r w:rsidR="00190CB4">
        <w:rPr>
          <w:rFonts w:ascii="Times New Roman" w:hAnsi="Times New Roman" w:cs="Times New Roman"/>
          <w:sz w:val="28"/>
          <w:szCs w:val="28"/>
        </w:rPr>
        <w:t>региональных</w:t>
      </w:r>
      <w:r w:rsidR="00C0633B" w:rsidRPr="002918B0">
        <w:rPr>
          <w:rFonts w:ascii="Times New Roman" w:hAnsi="Times New Roman" w:cs="Times New Roman"/>
          <w:sz w:val="28"/>
          <w:szCs w:val="28"/>
        </w:rPr>
        <w:t xml:space="preserve"> проектов Российской Федерации, реализуемых на территории Брянской области (Волонтеры-медики, Волонтеры-Победы, РДШ</w:t>
      </w:r>
      <w:r w:rsidR="00DD1A93">
        <w:rPr>
          <w:rFonts w:ascii="Times New Roman" w:hAnsi="Times New Roman" w:cs="Times New Roman"/>
          <w:sz w:val="28"/>
          <w:szCs w:val="28"/>
        </w:rPr>
        <w:t>, Волонтеры Мира, Волонтеры культуры, ЮНАРМИЯ</w:t>
      </w:r>
      <w:r w:rsidR="00C0633B" w:rsidRPr="002918B0">
        <w:rPr>
          <w:rFonts w:ascii="Times New Roman" w:hAnsi="Times New Roman" w:cs="Times New Roman"/>
          <w:sz w:val="28"/>
          <w:szCs w:val="28"/>
        </w:rPr>
        <w:t>)</w:t>
      </w:r>
      <w:r w:rsidR="002918B0">
        <w:rPr>
          <w:rFonts w:ascii="Times New Roman" w:hAnsi="Times New Roman" w:cs="Times New Roman"/>
          <w:sz w:val="28"/>
          <w:szCs w:val="28"/>
        </w:rPr>
        <w:t>.</w:t>
      </w:r>
      <w:r w:rsidR="00624A67" w:rsidRPr="00624A67">
        <w:rPr>
          <w:rFonts w:ascii="Times New Roman" w:hAnsi="Times New Roman" w:cs="Times New Roman"/>
          <w:sz w:val="28"/>
          <w:szCs w:val="28"/>
        </w:rPr>
        <w:t>Развитие детского и молодежного добровольчества в образовательных учреждениях, досуговых центрах, детских, молодежных общественных объединениях. Разработка и реализация образовательных технологий, обучающих программ в области развития добровольчества</w:t>
      </w:r>
    </w:p>
    <w:p w:rsidR="009468DB" w:rsidRPr="00624A67" w:rsidRDefault="00C0633B" w:rsidP="00624A67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3B">
        <w:rPr>
          <w:rFonts w:ascii="Times New Roman" w:hAnsi="Times New Roman" w:cs="Times New Roman"/>
          <w:b/>
          <w:sz w:val="28"/>
          <w:szCs w:val="28"/>
        </w:rPr>
        <w:t>Социальные направления</w:t>
      </w:r>
      <w:r w:rsidR="00624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A67">
        <w:rPr>
          <w:rFonts w:ascii="Times New Roman" w:hAnsi="Times New Roman" w:cs="Times New Roman"/>
          <w:sz w:val="28"/>
          <w:szCs w:val="28"/>
        </w:rPr>
        <w:t>Социальная поддержка ветеранов Великой Отечественной Войны 1941-1945 гг., людей с ограниченными возможностями з</w:t>
      </w:r>
      <w:r w:rsidR="002918B0">
        <w:rPr>
          <w:rFonts w:ascii="Times New Roman" w:hAnsi="Times New Roman" w:cs="Times New Roman"/>
          <w:sz w:val="28"/>
          <w:szCs w:val="28"/>
        </w:rPr>
        <w:t>доровья, одиноких пожилых людей. О</w:t>
      </w:r>
      <w:r w:rsidRPr="00624A67">
        <w:rPr>
          <w:rFonts w:ascii="Times New Roman" w:hAnsi="Times New Roman" w:cs="Times New Roman"/>
          <w:sz w:val="28"/>
          <w:szCs w:val="28"/>
        </w:rPr>
        <w:t xml:space="preserve">казание помощи, социализация детей-сирот; детей, оставшихся без попечения родителей; детей с ограниченными возможностями здоровья;  подростков, оказавшихся в трудной жизненной ситуации; </w:t>
      </w:r>
      <w:r w:rsidRPr="00624A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оказание </w:t>
      </w:r>
      <w:r w:rsidRPr="00624A67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непосредственной помощи детским домам и иным учреждениям, в которых проживают указанные категории детей и подростков</w:t>
      </w:r>
      <w:r w:rsidR="002918B0">
        <w:rPr>
          <w:rFonts w:ascii="Times New Roman" w:hAnsi="Times New Roman" w:cs="Times New Roman"/>
          <w:sz w:val="28"/>
          <w:szCs w:val="28"/>
        </w:rPr>
        <w:t xml:space="preserve"> и</w:t>
      </w:r>
      <w:r w:rsidR="002918B0" w:rsidRPr="00624A67">
        <w:rPr>
          <w:rFonts w:ascii="Times New Roman" w:hAnsi="Times New Roman" w:cs="Times New Roman"/>
          <w:sz w:val="28"/>
          <w:szCs w:val="28"/>
        </w:rPr>
        <w:t>других нуждающихся категорий населения Брянской области</w:t>
      </w:r>
      <w:r w:rsidR="002918B0">
        <w:rPr>
          <w:rFonts w:ascii="Times New Roman" w:hAnsi="Times New Roman" w:cs="Times New Roman"/>
          <w:sz w:val="28"/>
          <w:szCs w:val="28"/>
        </w:rPr>
        <w:t>.</w:t>
      </w:r>
    </w:p>
    <w:p w:rsidR="00C0633B" w:rsidRPr="00624A67" w:rsidRDefault="00624A67" w:rsidP="00624A67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Гражданско-патриотические направления</w:t>
      </w:r>
      <w:r w:rsidR="009468DB" w:rsidRPr="00C0633B">
        <w:rPr>
          <w:rFonts w:ascii="Times New Roman" w:hAnsi="Times New Roman" w:cs="Times New Roman"/>
          <w:b/>
          <w:sz w:val="28"/>
          <w:szCs w:val="28"/>
        </w:rPr>
        <w:t xml:space="preserve">, поиск людей, </w:t>
      </w:r>
      <w:r w:rsidR="002918B0">
        <w:rPr>
          <w:rFonts w:ascii="Times New Roman" w:hAnsi="Times New Roman" w:cs="Times New Roman"/>
          <w:b/>
          <w:sz w:val="28"/>
          <w:szCs w:val="28"/>
        </w:rPr>
        <w:t xml:space="preserve">волонтеры </w:t>
      </w:r>
      <w:r w:rsidR="009468DB" w:rsidRPr="00C0633B">
        <w:rPr>
          <w:rFonts w:ascii="Times New Roman" w:hAnsi="Times New Roman" w:cs="Times New Roman"/>
          <w:b/>
          <w:sz w:val="28"/>
          <w:szCs w:val="28"/>
        </w:rPr>
        <w:t>МЧС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4A67">
        <w:rPr>
          <w:rFonts w:ascii="Times New Roman" w:hAnsi="Times New Roman" w:cs="Times New Roman"/>
          <w:sz w:val="28"/>
          <w:szCs w:val="28"/>
        </w:rPr>
        <w:t>Сохранение и популяризация отечественного исторического и культурного наследия, уход за воинскими захоронениями и иными объектами, имеющими культурное и историческое значение; реализация проектов</w:t>
      </w:r>
      <w:r w:rsidR="00190CB4">
        <w:rPr>
          <w:rFonts w:ascii="Times New Roman" w:hAnsi="Times New Roman" w:cs="Times New Roman"/>
          <w:sz w:val="28"/>
          <w:szCs w:val="28"/>
        </w:rPr>
        <w:t>,</w:t>
      </w:r>
      <w:r w:rsidRPr="00624A67">
        <w:rPr>
          <w:rFonts w:ascii="Times New Roman" w:hAnsi="Times New Roman" w:cs="Times New Roman"/>
          <w:sz w:val="28"/>
          <w:szCs w:val="28"/>
        </w:rPr>
        <w:t xml:space="preserve"> направленных на оказание содействия в поиске пропавших людей и реализации чрезвычайных ситуаций.</w:t>
      </w:r>
    </w:p>
    <w:p w:rsidR="00624A67" w:rsidRPr="00624A67" w:rsidRDefault="009468DB" w:rsidP="00624A67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A67">
        <w:rPr>
          <w:rFonts w:ascii="Times New Roman" w:hAnsi="Times New Roman" w:cs="Times New Roman"/>
          <w:b/>
          <w:sz w:val="28"/>
          <w:szCs w:val="28"/>
        </w:rPr>
        <w:t xml:space="preserve">Охрана окружающей среды, </w:t>
      </w:r>
      <w:r w:rsidR="002918B0">
        <w:rPr>
          <w:rFonts w:ascii="Times New Roman" w:hAnsi="Times New Roman" w:cs="Times New Roman"/>
          <w:b/>
          <w:sz w:val="28"/>
          <w:szCs w:val="28"/>
        </w:rPr>
        <w:t>поддержка здорового образа жизни</w:t>
      </w:r>
      <w:r w:rsidR="00624A6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4A67">
        <w:rPr>
          <w:rFonts w:ascii="Times New Roman" w:hAnsi="Times New Roman" w:cs="Times New Roman"/>
          <w:sz w:val="28"/>
          <w:szCs w:val="28"/>
        </w:rPr>
        <w:t>Э</w:t>
      </w:r>
      <w:r w:rsidR="00624A67" w:rsidRPr="00624A67">
        <w:rPr>
          <w:rFonts w:ascii="Times New Roman" w:hAnsi="Times New Roman" w:cs="Times New Roman"/>
          <w:sz w:val="28"/>
          <w:szCs w:val="28"/>
        </w:rPr>
        <w:t>кологическое просвещение, содействие решению экологиче</w:t>
      </w:r>
      <w:r w:rsidR="00190CB4">
        <w:rPr>
          <w:rFonts w:ascii="Times New Roman" w:hAnsi="Times New Roman" w:cs="Times New Roman"/>
          <w:sz w:val="28"/>
          <w:szCs w:val="28"/>
        </w:rPr>
        <w:t>ских проблем в Брянской области; б</w:t>
      </w:r>
      <w:r w:rsidR="00624A67" w:rsidRPr="00624A67">
        <w:rPr>
          <w:rFonts w:ascii="Times New Roman" w:hAnsi="Times New Roman" w:cs="Times New Roman"/>
          <w:sz w:val="28"/>
          <w:szCs w:val="28"/>
        </w:rPr>
        <w:t xml:space="preserve">лагоустройство дворов, скверов, </w:t>
      </w:r>
      <w:r w:rsidR="00624A67" w:rsidRPr="00624A67">
        <w:rPr>
          <w:rFonts w:ascii="Times New Roman" w:hAnsi="Times New Roman" w:cs="Times New Roman"/>
          <w:color w:val="000000"/>
          <w:sz w:val="28"/>
          <w:szCs w:val="28"/>
        </w:rPr>
        <w:t xml:space="preserve">парков, садов, школьных территорий </w:t>
      </w:r>
      <w:r w:rsidR="00624A67" w:rsidRPr="00624A67">
        <w:rPr>
          <w:rFonts w:ascii="Times New Roman" w:hAnsi="Times New Roman" w:cs="Times New Roman"/>
          <w:sz w:val="28"/>
          <w:szCs w:val="28"/>
        </w:rPr>
        <w:t xml:space="preserve">Брянской области. Содействие в решении проблем занятости и трудоустройства жителей Брянской области; Профилактика ВИЧ (СПИД), наркомании, алкоголизма в подростковой и молодежной среде, организация </w:t>
      </w:r>
      <w:r w:rsidR="00624A67" w:rsidRPr="00624A67">
        <w:rPr>
          <w:rFonts w:ascii="Times New Roman" w:hAnsi="Times New Roman" w:cs="Times New Roman"/>
          <w:spacing w:val="7"/>
          <w:sz w:val="28"/>
          <w:szCs w:val="28"/>
        </w:rPr>
        <w:t xml:space="preserve">уличной социальной </w:t>
      </w:r>
      <w:r w:rsidR="00624A67" w:rsidRPr="00624A67">
        <w:rPr>
          <w:rFonts w:ascii="Times New Roman" w:hAnsi="Times New Roman" w:cs="Times New Roman"/>
          <w:spacing w:val="-1"/>
          <w:sz w:val="28"/>
          <w:szCs w:val="28"/>
        </w:rPr>
        <w:t xml:space="preserve">работы. </w:t>
      </w:r>
      <w:r w:rsidR="00624A67" w:rsidRPr="00624A67">
        <w:rPr>
          <w:rFonts w:ascii="Times New Roman" w:hAnsi="Times New Roman" w:cs="Times New Roman"/>
          <w:sz w:val="28"/>
          <w:szCs w:val="28"/>
        </w:rPr>
        <w:t>Популяризация здорового образа жизни</w:t>
      </w:r>
      <w:r w:rsidR="00624A67" w:rsidRPr="00624A67">
        <w:rPr>
          <w:rFonts w:ascii="Times New Roman" w:hAnsi="Times New Roman" w:cs="Times New Roman"/>
          <w:bCs/>
          <w:sz w:val="28"/>
          <w:szCs w:val="28"/>
        </w:rPr>
        <w:t>, охрана здоровья населения Брянской области.</w:t>
      </w:r>
      <w:r w:rsidR="00624A67" w:rsidRPr="00624A67">
        <w:rPr>
          <w:rFonts w:ascii="Times New Roman" w:hAnsi="Times New Roman" w:cs="Times New Roman"/>
          <w:bCs/>
          <w:spacing w:val="11"/>
          <w:sz w:val="28"/>
          <w:szCs w:val="28"/>
        </w:rPr>
        <w:t xml:space="preserve"> Донорство крови</w:t>
      </w:r>
      <w:r w:rsidR="002918B0">
        <w:rPr>
          <w:rFonts w:ascii="Times New Roman" w:hAnsi="Times New Roman" w:cs="Times New Roman"/>
          <w:bCs/>
          <w:spacing w:val="11"/>
          <w:sz w:val="28"/>
          <w:szCs w:val="28"/>
        </w:rPr>
        <w:t>.</w:t>
      </w:r>
    </w:p>
    <w:p w:rsidR="009468DB" w:rsidRPr="009468DB" w:rsidRDefault="00624A67" w:rsidP="00624A67">
      <w:pPr>
        <w:pStyle w:val="ConsPlusNormal"/>
        <w:widowControl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E33" w:rsidRPr="00624A67">
        <w:rPr>
          <w:rFonts w:ascii="Times New Roman" w:hAnsi="Times New Roman" w:cs="Times New Roman"/>
          <w:b/>
          <w:sz w:val="28"/>
          <w:szCs w:val="28"/>
        </w:rPr>
        <w:t>Серебреное</w:t>
      </w:r>
      <w:r w:rsidRPr="00624A67">
        <w:rPr>
          <w:rFonts w:ascii="Times New Roman" w:hAnsi="Times New Roman" w:cs="Times New Roman"/>
          <w:b/>
          <w:sz w:val="28"/>
          <w:szCs w:val="28"/>
        </w:rPr>
        <w:t>»</w:t>
      </w:r>
      <w:r w:rsidR="00C0633B" w:rsidRPr="00624A67">
        <w:rPr>
          <w:rFonts w:ascii="Times New Roman" w:hAnsi="Times New Roman" w:cs="Times New Roman"/>
          <w:b/>
          <w:sz w:val="28"/>
          <w:szCs w:val="28"/>
        </w:rPr>
        <w:t xml:space="preserve"> добровольчество</w:t>
      </w:r>
      <w:r w:rsidR="002918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0E33">
        <w:rPr>
          <w:rFonts w:ascii="Times New Roman" w:hAnsi="Times New Roman" w:cs="Times New Roman"/>
          <w:sz w:val="28"/>
          <w:szCs w:val="28"/>
        </w:rPr>
        <w:t>Добровольцы «се</w:t>
      </w:r>
      <w:r w:rsidR="00190CB4">
        <w:rPr>
          <w:rFonts w:ascii="Times New Roman" w:hAnsi="Times New Roman" w:cs="Times New Roman"/>
          <w:sz w:val="28"/>
          <w:szCs w:val="28"/>
        </w:rPr>
        <w:t>ребреного» возраста, принимающие</w:t>
      </w:r>
      <w:r w:rsidR="00FB0E33">
        <w:rPr>
          <w:rFonts w:ascii="Times New Roman" w:hAnsi="Times New Roman" w:cs="Times New Roman"/>
          <w:sz w:val="28"/>
          <w:szCs w:val="28"/>
        </w:rPr>
        <w:t xml:space="preserve"> активное участие в реализации добровольческих проектов на территории Брянской области.</w:t>
      </w:r>
    </w:p>
    <w:p w:rsidR="00E610C4" w:rsidRPr="00A93B94" w:rsidRDefault="00E610C4" w:rsidP="00624A67">
      <w:pPr>
        <w:pStyle w:val="a4"/>
        <w:numPr>
          <w:ilvl w:val="1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24A67">
        <w:rPr>
          <w:rFonts w:ascii="Times New Roman" w:hAnsi="Times New Roman" w:cs="Times New Roman"/>
          <w:b/>
          <w:sz w:val="28"/>
          <w:szCs w:val="28"/>
        </w:rPr>
        <w:t xml:space="preserve">Добровольчество в СМИ. </w:t>
      </w:r>
      <w:r w:rsidRPr="00AF24F7">
        <w:rPr>
          <w:rFonts w:ascii="Times New Roman" w:hAnsi="Times New Roman" w:cs="Times New Roman"/>
          <w:sz w:val="28"/>
          <w:szCs w:val="28"/>
        </w:rPr>
        <w:t>Социальная реклама добровольчества</w:t>
      </w:r>
      <w:r>
        <w:rPr>
          <w:rFonts w:ascii="Times New Roman" w:hAnsi="Times New Roman"/>
          <w:sz w:val="28"/>
          <w:szCs w:val="28"/>
        </w:rPr>
        <w:t>, п</w:t>
      </w:r>
      <w:r w:rsidRPr="00995042">
        <w:rPr>
          <w:rFonts w:ascii="Times New Roman" w:hAnsi="Times New Roman"/>
          <w:sz w:val="28"/>
          <w:szCs w:val="28"/>
        </w:rPr>
        <w:t>убликации и программы о добровольчестве в СМИ.</w:t>
      </w:r>
    </w:p>
    <w:p w:rsidR="00E610C4" w:rsidRPr="00AF24F7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10C4" w:rsidRDefault="00E610C4" w:rsidP="003118BF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</w:t>
      </w:r>
      <w:r w:rsidR="00A368B4">
        <w:rPr>
          <w:rFonts w:ascii="Times New Roman" w:hAnsi="Times New Roman"/>
          <w:b/>
          <w:bCs/>
          <w:sz w:val="28"/>
          <w:szCs w:val="28"/>
        </w:rPr>
        <w:t>атегории победителей и призеров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Конкурса</w:t>
      </w:r>
    </w:p>
    <w:p w:rsidR="003118BF" w:rsidRDefault="003118BF" w:rsidP="003118BF">
      <w:pPr>
        <w:pStyle w:val="a4"/>
        <w:tabs>
          <w:tab w:val="left" w:pos="709"/>
        </w:tabs>
        <w:spacing w:after="0" w:line="240" w:lineRule="auto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E610C4" w:rsidRPr="005D0F61" w:rsidRDefault="00E610C4" w:rsidP="00E610C4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каждой из номинаций </w:t>
      </w:r>
      <w:r w:rsidR="000F7D52">
        <w:rPr>
          <w:rFonts w:ascii="Times New Roman" w:hAnsi="Times New Roman"/>
          <w:sz w:val="28"/>
          <w:szCs w:val="28"/>
        </w:rPr>
        <w:t xml:space="preserve">Межведомственный совет по вопросам развития добровольчества (волонтерства)Брянской области </w:t>
      </w:r>
      <w:r w:rsidR="00BA75B3">
        <w:rPr>
          <w:rFonts w:ascii="Times New Roman" w:hAnsi="Times New Roman"/>
          <w:sz w:val="28"/>
          <w:szCs w:val="28"/>
        </w:rPr>
        <w:t xml:space="preserve">(далее - Оргкомитет) </w:t>
      </w:r>
      <w:r>
        <w:rPr>
          <w:rFonts w:ascii="Times New Roman" w:hAnsi="Times New Roman"/>
          <w:sz w:val="28"/>
          <w:szCs w:val="28"/>
        </w:rPr>
        <w:t xml:space="preserve">конкурса выбираются </w:t>
      </w:r>
      <w:r w:rsidR="00BA75B3">
        <w:rPr>
          <w:rFonts w:ascii="Times New Roman" w:hAnsi="Times New Roman"/>
          <w:sz w:val="28"/>
          <w:szCs w:val="28"/>
        </w:rPr>
        <w:t>5 победителей</w:t>
      </w:r>
      <w:r w:rsidR="000F7D52">
        <w:rPr>
          <w:rFonts w:ascii="Times New Roman" w:hAnsi="Times New Roman"/>
          <w:sz w:val="28"/>
          <w:szCs w:val="28"/>
        </w:rPr>
        <w:t>,</w:t>
      </w:r>
      <w:r w:rsidR="00BA75B3">
        <w:rPr>
          <w:rFonts w:ascii="Times New Roman" w:hAnsi="Times New Roman"/>
          <w:sz w:val="28"/>
          <w:szCs w:val="28"/>
        </w:rPr>
        <w:t>набравшие наибольшее количество членов Оргкомитета.</w:t>
      </w:r>
    </w:p>
    <w:p w:rsidR="00E610C4" w:rsidRPr="00302939" w:rsidRDefault="00E610C4" w:rsidP="00E610C4">
      <w:pPr>
        <w:pStyle w:val="a4"/>
        <w:numPr>
          <w:ilvl w:val="1"/>
          <w:numId w:val="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2939">
        <w:rPr>
          <w:rFonts w:ascii="Times New Roman" w:hAnsi="Times New Roman"/>
          <w:sz w:val="28"/>
          <w:szCs w:val="28"/>
        </w:rPr>
        <w:t xml:space="preserve">По итогам конкурса определяются </w:t>
      </w:r>
      <w:r w:rsidR="000F7D52">
        <w:rPr>
          <w:rFonts w:ascii="Times New Roman" w:hAnsi="Times New Roman"/>
          <w:sz w:val="28"/>
          <w:szCs w:val="28"/>
        </w:rPr>
        <w:t>5 (</w:t>
      </w:r>
      <w:r w:rsidR="00BA75B3">
        <w:rPr>
          <w:rFonts w:ascii="Times New Roman" w:hAnsi="Times New Roman"/>
          <w:sz w:val="28"/>
          <w:szCs w:val="28"/>
        </w:rPr>
        <w:t>пять</w:t>
      </w:r>
      <w:r w:rsidR="000F7D52">
        <w:rPr>
          <w:rFonts w:ascii="Times New Roman" w:hAnsi="Times New Roman"/>
          <w:sz w:val="28"/>
          <w:szCs w:val="28"/>
        </w:rPr>
        <w:t>)</w:t>
      </w:r>
      <w:r w:rsidRPr="00302939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ей</w:t>
      </w:r>
      <w:r w:rsidRPr="00302939">
        <w:rPr>
          <w:rFonts w:ascii="Times New Roman" w:hAnsi="Times New Roman"/>
          <w:sz w:val="28"/>
          <w:szCs w:val="28"/>
        </w:rPr>
        <w:t xml:space="preserve"> среди всех номинаций</w:t>
      </w:r>
      <w:r w:rsidR="00BA75B3">
        <w:rPr>
          <w:rFonts w:ascii="Times New Roman" w:hAnsi="Times New Roman"/>
          <w:sz w:val="28"/>
          <w:szCs w:val="28"/>
        </w:rPr>
        <w:t>.</w:t>
      </w:r>
    </w:p>
    <w:p w:rsidR="00E610C4" w:rsidRDefault="00E610C4" w:rsidP="00E610C4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предоставленные на Конкурс, не возвращаются и не рецензируются</w:t>
      </w:r>
      <w:r w:rsidR="000F7D52">
        <w:rPr>
          <w:rFonts w:ascii="Times New Roman" w:hAnsi="Times New Roman"/>
          <w:sz w:val="28"/>
          <w:szCs w:val="28"/>
        </w:rPr>
        <w:t>.</w:t>
      </w:r>
    </w:p>
    <w:p w:rsidR="00DD1A93" w:rsidRDefault="00DD1A93" w:rsidP="00E610C4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Default="00E610C4" w:rsidP="003118BF">
      <w:pPr>
        <w:pStyle w:val="a4"/>
        <w:numPr>
          <w:ilvl w:val="0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Подведение итогов Конкурса</w:t>
      </w:r>
    </w:p>
    <w:p w:rsidR="00E610C4" w:rsidRDefault="00E610C4" w:rsidP="00E610C4">
      <w:pPr>
        <w:pStyle w:val="a4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Default="00E610C4" w:rsidP="00E610C4">
      <w:pPr>
        <w:pStyle w:val="a4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конкурсных документов проводится по следующим критериям:</w:t>
      </w:r>
    </w:p>
    <w:p w:rsidR="00E610C4" w:rsidRPr="00BF1A9D" w:rsidRDefault="000F7D52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610C4" w:rsidRPr="00BF1A9D">
        <w:rPr>
          <w:rFonts w:ascii="Times New Roman" w:hAnsi="Times New Roman" w:cs="Times New Roman"/>
          <w:sz w:val="28"/>
          <w:szCs w:val="28"/>
        </w:rPr>
        <w:t>равильность заполнения документов;</w:t>
      </w:r>
    </w:p>
    <w:p w:rsidR="00E610C4" w:rsidRPr="00BF1A9D" w:rsidRDefault="00E610C4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9D">
        <w:rPr>
          <w:rFonts w:ascii="Times New Roman" w:hAnsi="Times New Roman" w:cs="Times New Roman"/>
          <w:sz w:val="28"/>
          <w:szCs w:val="28"/>
        </w:rPr>
        <w:t>соответствие представленных заявок целям, задачам Конкурса;</w:t>
      </w:r>
    </w:p>
    <w:p w:rsidR="00E610C4" w:rsidRPr="00BF1A9D" w:rsidRDefault="00E610C4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9D">
        <w:rPr>
          <w:rFonts w:ascii="Times New Roman" w:hAnsi="Times New Roman" w:cs="Times New Roman"/>
          <w:sz w:val="28"/>
          <w:szCs w:val="28"/>
        </w:rPr>
        <w:t>общественная значимость, представленных на Конкурс работ, проведенных  мероприятий, акций;</w:t>
      </w:r>
    </w:p>
    <w:p w:rsidR="00E610C4" w:rsidRPr="00BF1A9D" w:rsidRDefault="00E610C4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9D">
        <w:rPr>
          <w:rFonts w:ascii="Times New Roman" w:hAnsi="Times New Roman" w:cs="Times New Roman"/>
          <w:sz w:val="28"/>
          <w:szCs w:val="28"/>
        </w:rPr>
        <w:t>эффективность используемых технологий, методов, программ;</w:t>
      </w:r>
    </w:p>
    <w:p w:rsidR="00E610C4" w:rsidRPr="00BF1A9D" w:rsidRDefault="00E610C4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A9D">
        <w:rPr>
          <w:rFonts w:ascii="Times New Roman" w:hAnsi="Times New Roman" w:cs="Times New Roman"/>
          <w:sz w:val="28"/>
          <w:szCs w:val="28"/>
        </w:rPr>
        <w:t>наличие конкретных результатов и долгосрочного воздействия;</w:t>
      </w:r>
    </w:p>
    <w:p w:rsidR="00E610C4" w:rsidRPr="00BF1A9D" w:rsidRDefault="00E610C4" w:rsidP="00E610C4">
      <w:pPr>
        <w:pStyle w:val="a4"/>
        <w:numPr>
          <w:ilvl w:val="2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Style w:val="grame"/>
          <w:sz w:val="28"/>
          <w:szCs w:val="28"/>
        </w:rPr>
      </w:pPr>
      <w:r w:rsidRPr="00BF1A9D">
        <w:rPr>
          <w:rFonts w:ascii="Times New Roman" w:hAnsi="Times New Roman" w:cs="Times New Roman"/>
          <w:sz w:val="28"/>
          <w:szCs w:val="28"/>
        </w:rPr>
        <w:t>в</w:t>
      </w:r>
      <w:r w:rsidRPr="00BF1A9D">
        <w:rPr>
          <w:rStyle w:val="grame"/>
          <w:sz w:val="28"/>
          <w:szCs w:val="28"/>
        </w:rPr>
        <w:t xml:space="preserve">озможность тиражирования опыта. 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BA75B3">
        <w:rPr>
          <w:rFonts w:ascii="Times New Roman" w:hAnsi="Times New Roman"/>
          <w:sz w:val="28"/>
          <w:szCs w:val="28"/>
        </w:rPr>
        <w:t>конкурсаОргкомитет</w:t>
      </w:r>
      <w:r>
        <w:rPr>
          <w:rFonts w:ascii="Times New Roman" w:hAnsi="Times New Roman"/>
          <w:sz w:val="28"/>
          <w:szCs w:val="28"/>
        </w:rPr>
        <w:t xml:space="preserve"> оформляет протокол с наличием  перечня отобранных материалов.</w:t>
      </w:r>
    </w:p>
    <w:p w:rsidR="00E610C4" w:rsidRDefault="000F7D52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10C4">
        <w:rPr>
          <w:rFonts w:ascii="Times New Roman" w:hAnsi="Times New Roman"/>
          <w:sz w:val="28"/>
          <w:szCs w:val="28"/>
        </w:rPr>
        <w:t xml:space="preserve">ротоколы </w:t>
      </w:r>
      <w:r w:rsidR="00BA75B3">
        <w:rPr>
          <w:rFonts w:ascii="Times New Roman" w:hAnsi="Times New Roman"/>
          <w:sz w:val="28"/>
          <w:szCs w:val="28"/>
        </w:rPr>
        <w:t>Оргкомитета</w:t>
      </w:r>
      <w:r w:rsidR="00E610C4">
        <w:rPr>
          <w:rFonts w:ascii="Times New Roman" w:hAnsi="Times New Roman"/>
          <w:sz w:val="28"/>
          <w:szCs w:val="28"/>
        </w:rPr>
        <w:t xml:space="preserve"> утверждаются </w:t>
      </w:r>
      <w:r w:rsidR="00BA75B3">
        <w:rPr>
          <w:rFonts w:ascii="Times New Roman" w:hAnsi="Times New Roman"/>
          <w:sz w:val="28"/>
          <w:szCs w:val="28"/>
        </w:rPr>
        <w:t xml:space="preserve">председателем </w:t>
      </w:r>
      <w:r>
        <w:rPr>
          <w:rFonts w:ascii="Times New Roman" w:hAnsi="Times New Roman"/>
          <w:sz w:val="28"/>
          <w:szCs w:val="28"/>
        </w:rPr>
        <w:t>Межведомственного совета по вопросам развития добровольчества (волонтерства) Брянской области</w:t>
      </w:r>
      <w:r w:rsidR="00E610C4">
        <w:rPr>
          <w:rFonts w:ascii="Times New Roman" w:hAnsi="Times New Roman"/>
          <w:sz w:val="28"/>
          <w:szCs w:val="28"/>
        </w:rPr>
        <w:t xml:space="preserve">. </w:t>
      </w:r>
    </w:p>
    <w:p w:rsidR="00E610C4" w:rsidRPr="003E36B1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итогах проведения Конкурса и его победителях публикуется в средствах массовой информации, на официальном </w:t>
      </w:r>
      <w:r w:rsidRPr="003E36B1">
        <w:rPr>
          <w:rFonts w:ascii="Times New Roman" w:hAnsi="Times New Roman"/>
          <w:sz w:val="28"/>
          <w:szCs w:val="28"/>
        </w:rPr>
        <w:t xml:space="preserve">сайте </w:t>
      </w:r>
      <w:r w:rsidR="00CE4944">
        <w:rPr>
          <w:rFonts w:ascii="Times New Roman" w:hAnsi="Times New Roman"/>
          <w:sz w:val="28"/>
          <w:szCs w:val="28"/>
        </w:rPr>
        <w:t xml:space="preserve">департамента внутренней политики </w:t>
      </w:r>
      <w:r w:rsidR="00BA75B3">
        <w:rPr>
          <w:rFonts w:ascii="Times New Roman" w:hAnsi="Times New Roman"/>
          <w:sz w:val="28"/>
          <w:szCs w:val="28"/>
        </w:rPr>
        <w:t>Брянской</w:t>
      </w:r>
      <w:r w:rsidR="00CE4944">
        <w:rPr>
          <w:rFonts w:ascii="Times New Roman" w:hAnsi="Times New Roman"/>
          <w:sz w:val="28"/>
          <w:szCs w:val="28"/>
        </w:rPr>
        <w:t xml:space="preserve"> области</w:t>
      </w:r>
      <w:r w:rsidR="000F7D52">
        <w:rPr>
          <w:rFonts w:ascii="Times New Roman" w:hAnsi="Times New Roman"/>
          <w:sz w:val="28"/>
          <w:szCs w:val="28"/>
        </w:rPr>
        <w:t xml:space="preserve">, платформе </w:t>
      </w:r>
      <w:proofErr w:type="spellStart"/>
      <w:r w:rsidR="000F7D52">
        <w:rPr>
          <w:rFonts w:ascii="Times New Roman" w:hAnsi="Times New Roman"/>
          <w:sz w:val="28"/>
          <w:szCs w:val="28"/>
        </w:rPr>
        <w:t>Молодежь-Брянщины</w:t>
      </w:r>
      <w:proofErr w:type="spellEnd"/>
      <w:r w:rsidR="00CE4944">
        <w:rPr>
          <w:rFonts w:ascii="Times New Roman" w:hAnsi="Times New Roman"/>
          <w:sz w:val="28"/>
          <w:szCs w:val="28"/>
        </w:rPr>
        <w:t>.</w:t>
      </w:r>
    </w:p>
    <w:p w:rsidR="00E610C4" w:rsidRPr="003E36B1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Default="00E610C4" w:rsidP="00CE494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 победителей</w:t>
      </w:r>
    </w:p>
    <w:p w:rsidR="00E610C4" w:rsidRPr="00BF1A9D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 и награждение п</w:t>
      </w:r>
      <w:r w:rsidR="000F7D52">
        <w:rPr>
          <w:rFonts w:ascii="Times New Roman" w:hAnsi="Times New Roman"/>
          <w:sz w:val="28"/>
          <w:szCs w:val="28"/>
        </w:rPr>
        <w:t>обедителей Конкурса состоится 3-4 декабря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CE4944">
        <w:rPr>
          <w:rFonts w:ascii="Times New Roman" w:hAnsi="Times New Roman"/>
          <w:sz w:val="28"/>
          <w:szCs w:val="28"/>
        </w:rPr>
        <w:t xml:space="preserve">, в рамках </w:t>
      </w:r>
      <w:r w:rsidR="000F7D52">
        <w:rPr>
          <w:rFonts w:ascii="Times New Roman" w:hAnsi="Times New Roman"/>
          <w:sz w:val="28"/>
          <w:szCs w:val="28"/>
        </w:rPr>
        <w:t>подведения итогов добровольчества за 2019 год.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Победители получают призы и </w:t>
      </w:r>
      <w:r w:rsidR="00BF698D">
        <w:rPr>
          <w:rFonts w:ascii="Times New Roman" w:hAnsi="Times New Roman"/>
          <w:sz w:val="28"/>
          <w:szCs w:val="28"/>
        </w:rPr>
        <w:t>почетный знак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610C4" w:rsidRDefault="00E610C4" w:rsidP="00E610C4">
      <w:pPr>
        <w:pStyle w:val="a4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E4944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и месте проведения церемонии награждения участники Конкурса информируются </w:t>
      </w:r>
      <w:r w:rsidR="000F7D52">
        <w:rPr>
          <w:rFonts w:ascii="Times New Roman" w:hAnsi="Times New Roman"/>
          <w:sz w:val="28"/>
          <w:szCs w:val="28"/>
        </w:rPr>
        <w:t>организаторами и информация публикуется на официальном сайте.</w:t>
      </w:r>
    </w:p>
    <w:p w:rsidR="00E610C4" w:rsidRDefault="00E610C4" w:rsidP="00E610C4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610C4" w:rsidRPr="00A91C09" w:rsidRDefault="00E610C4" w:rsidP="00CE4944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A91C09">
        <w:rPr>
          <w:rFonts w:ascii="Times New Roman" w:hAnsi="Times New Roman"/>
          <w:b/>
          <w:sz w:val="28"/>
          <w:szCs w:val="28"/>
        </w:rPr>
        <w:t>Оформление заявок на участие в Конкурсе</w:t>
      </w:r>
    </w:p>
    <w:p w:rsidR="00E610C4" w:rsidRPr="00A91C09" w:rsidRDefault="00E610C4" w:rsidP="00E610C4">
      <w:pPr>
        <w:pStyle w:val="Normal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610C4" w:rsidRPr="00A91C09" w:rsidRDefault="00BF698D" w:rsidP="00E610C4">
      <w:pPr>
        <w:pStyle w:val="Normal1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формой</w:t>
      </w:r>
      <w:r w:rsidR="00E610C4" w:rsidRPr="00A91C09">
        <w:rPr>
          <w:sz w:val="28"/>
          <w:szCs w:val="28"/>
        </w:rPr>
        <w:t xml:space="preserve"> заявок на участие в Конкурсе можно </w:t>
      </w:r>
      <w:r>
        <w:rPr>
          <w:sz w:val="28"/>
          <w:szCs w:val="28"/>
        </w:rPr>
        <w:t>ознакомиться</w:t>
      </w:r>
      <w:r w:rsidR="00E610C4" w:rsidRPr="00A91C09">
        <w:rPr>
          <w:sz w:val="28"/>
          <w:szCs w:val="28"/>
        </w:rPr>
        <w:t xml:space="preserve"> на официальном сайте </w:t>
      </w:r>
      <w:r w:rsidR="000F7D52">
        <w:rPr>
          <w:sz w:val="28"/>
          <w:szCs w:val="28"/>
        </w:rPr>
        <w:t xml:space="preserve">департамента внутренней политики, платформе </w:t>
      </w:r>
      <w:proofErr w:type="spellStart"/>
      <w:r w:rsidR="000F7D52">
        <w:rPr>
          <w:sz w:val="28"/>
          <w:szCs w:val="28"/>
        </w:rPr>
        <w:t>Молодежь-Брянщины</w:t>
      </w:r>
      <w:proofErr w:type="spellEnd"/>
      <w:r w:rsidR="000F7D52">
        <w:rPr>
          <w:sz w:val="28"/>
          <w:szCs w:val="28"/>
        </w:rPr>
        <w:t xml:space="preserve"> и в группах социальных сетях</w:t>
      </w:r>
      <w:r w:rsidR="00E610C4" w:rsidRPr="00A91C09">
        <w:rPr>
          <w:sz w:val="28"/>
          <w:szCs w:val="28"/>
        </w:rPr>
        <w:t xml:space="preserve"> в сети Интернет</w:t>
      </w:r>
      <w:r w:rsidR="00DC0D9A">
        <w:rPr>
          <w:sz w:val="28"/>
          <w:szCs w:val="28"/>
        </w:rPr>
        <w:t>.</w:t>
      </w:r>
    </w:p>
    <w:p w:rsidR="00E610C4" w:rsidRPr="00A91C09" w:rsidRDefault="00E610C4" w:rsidP="00E610C4">
      <w:pPr>
        <w:pStyle w:val="Normal1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bCs/>
          <w:color w:val="000000"/>
          <w:spacing w:val="2"/>
          <w:sz w:val="28"/>
          <w:szCs w:val="28"/>
        </w:rPr>
      </w:pPr>
      <w:r w:rsidRPr="00A91C09">
        <w:rPr>
          <w:sz w:val="28"/>
          <w:szCs w:val="28"/>
        </w:rPr>
        <w:t>Проекты</w:t>
      </w:r>
      <w:r w:rsidR="00DC0D9A">
        <w:rPr>
          <w:sz w:val="28"/>
          <w:szCs w:val="28"/>
        </w:rPr>
        <w:t xml:space="preserve"> для участия в Конкурсе </w:t>
      </w:r>
      <w:r w:rsidRPr="00A91C09">
        <w:rPr>
          <w:sz w:val="28"/>
          <w:szCs w:val="28"/>
        </w:rPr>
        <w:t xml:space="preserve">направляются до </w:t>
      </w:r>
      <w:r w:rsidR="00425E4F">
        <w:rPr>
          <w:sz w:val="28"/>
          <w:szCs w:val="28"/>
        </w:rPr>
        <w:t>10</w:t>
      </w:r>
      <w:r>
        <w:rPr>
          <w:sz w:val="28"/>
          <w:szCs w:val="28"/>
        </w:rPr>
        <w:t>ноября</w:t>
      </w:r>
      <w:r w:rsidR="00425E4F">
        <w:rPr>
          <w:sz w:val="28"/>
          <w:szCs w:val="28"/>
        </w:rPr>
        <w:t xml:space="preserve"> 2019</w:t>
      </w:r>
      <w:r w:rsidRPr="00A91C09">
        <w:rPr>
          <w:sz w:val="28"/>
          <w:szCs w:val="28"/>
        </w:rPr>
        <w:t xml:space="preserve"> г. </w:t>
      </w:r>
      <w:r w:rsidRPr="00A91C09">
        <w:rPr>
          <w:bCs/>
          <w:color w:val="000000"/>
          <w:spacing w:val="2"/>
          <w:sz w:val="28"/>
          <w:szCs w:val="28"/>
        </w:rPr>
        <w:t xml:space="preserve">по адресу </w:t>
      </w:r>
      <w:r w:rsidRPr="00A91C09">
        <w:rPr>
          <w:color w:val="000000"/>
          <w:spacing w:val="2"/>
          <w:sz w:val="28"/>
          <w:szCs w:val="28"/>
        </w:rPr>
        <w:t xml:space="preserve">г. </w:t>
      </w:r>
      <w:r w:rsidR="00DC0D9A">
        <w:rPr>
          <w:color w:val="000000"/>
          <w:spacing w:val="2"/>
          <w:sz w:val="28"/>
          <w:szCs w:val="28"/>
        </w:rPr>
        <w:t>Брянск</w:t>
      </w:r>
      <w:r w:rsidRPr="00A91C09">
        <w:rPr>
          <w:color w:val="000000"/>
          <w:spacing w:val="2"/>
          <w:sz w:val="28"/>
          <w:szCs w:val="28"/>
        </w:rPr>
        <w:t xml:space="preserve">, ул. </w:t>
      </w:r>
      <w:proofErr w:type="spellStart"/>
      <w:r w:rsidR="00DC0D9A">
        <w:rPr>
          <w:color w:val="000000"/>
          <w:spacing w:val="2"/>
          <w:sz w:val="28"/>
          <w:szCs w:val="28"/>
        </w:rPr>
        <w:t>Ромашина</w:t>
      </w:r>
      <w:proofErr w:type="spellEnd"/>
      <w:r w:rsidR="00DC0D9A">
        <w:rPr>
          <w:color w:val="000000"/>
          <w:spacing w:val="2"/>
          <w:sz w:val="28"/>
          <w:szCs w:val="28"/>
        </w:rPr>
        <w:t>, д.6</w:t>
      </w:r>
      <w:r w:rsidRPr="00A91C09">
        <w:rPr>
          <w:color w:val="000000"/>
          <w:spacing w:val="2"/>
          <w:sz w:val="28"/>
          <w:szCs w:val="28"/>
        </w:rPr>
        <w:t>, к</w:t>
      </w:r>
      <w:r w:rsidR="00BF698D">
        <w:rPr>
          <w:color w:val="000000"/>
          <w:spacing w:val="2"/>
          <w:sz w:val="28"/>
          <w:szCs w:val="28"/>
        </w:rPr>
        <w:t>аб</w:t>
      </w:r>
      <w:r w:rsidRPr="00A91C09">
        <w:rPr>
          <w:color w:val="000000"/>
          <w:spacing w:val="2"/>
          <w:sz w:val="28"/>
          <w:szCs w:val="28"/>
        </w:rPr>
        <w:t>.</w:t>
      </w:r>
      <w:r w:rsidR="00DC0D9A">
        <w:rPr>
          <w:color w:val="000000"/>
          <w:spacing w:val="2"/>
          <w:sz w:val="28"/>
          <w:szCs w:val="28"/>
        </w:rPr>
        <w:t>3</w:t>
      </w:r>
      <w:r w:rsidR="00BF698D">
        <w:rPr>
          <w:bCs/>
          <w:color w:val="000000"/>
          <w:spacing w:val="2"/>
          <w:sz w:val="28"/>
          <w:szCs w:val="28"/>
        </w:rPr>
        <w:t>.</w:t>
      </w:r>
    </w:p>
    <w:p w:rsidR="00E610C4" w:rsidRPr="00A91C09" w:rsidRDefault="00E610C4" w:rsidP="00E610C4">
      <w:pPr>
        <w:pStyle w:val="Normal1"/>
        <w:numPr>
          <w:ilvl w:val="1"/>
          <w:numId w:val="2"/>
        </w:numPr>
        <w:tabs>
          <w:tab w:val="left" w:pos="709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A91C09">
        <w:rPr>
          <w:bCs/>
          <w:color w:val="000000"/>
          <w:sz w:val="28"/>
          <w:szCs w:val="28"/>
        </w:rPr>
        <w:t>Контактные телефоны для получения консультаций</w:t>
      </w:r>
      <w:r w:rsidR="00DC0D9A">
        <w:rPr>
          <w:bCs/>
          <w:color w:val="000000"/>
          <w:sz w:val="28"/>
          <w:szCs w:val="28"/>
        </w:rPr>
        <w:t xml:space="preserve"> и дополнительной информации: 8(4832) 32-33-03, </w:t>
      </w:r>
      <w:r w:rsidRPr="00A91C09">
        <w:rPr>
          <w:bCs/>
          <w:color w:val="000000"/>
          <w:sz w:val="28"/>
          <w:szCs w:val="28"/>
        </w:rPr>
        <w:t>э</w:t>
      </w:r>
      <w:r w:rsidRPr="00A91C09">
        <w:rPr>
          <w:bCs/>
          <w:sz w:val="28"/>
          <w:szCs w:val="28"/>
        </w:rPr>
        <w:t>л. почта</w:t>
      </w:r>
      <w:r w:rsidR="00DC0D9A">
        <w:rPr>
          <w:b/>
          <w:bCs/>
          <w:sz w:val="28"/>
          <w:szCs w:val="28"/>
        </w:rPr>
        <w:t xml:space="preserve">: </w:t>
      </w:r>
      <w:hyperlink r:id="rId6" w:history="1">
        <w:r w:rsidR="00425E4F" w:rsidRPr="00384D05">
          <w:rPr>
            <w:rStyle w:val="a3"/>
            <w:sz w:val="28"/>
            <w:szCs w:val="28"/>
            <w:lang w:val="en-US"/>
          </w:rPr>
          <w:t>dobro</w:t>
        </w:r>
        <w:r w:rsidR="00425E4F" w:rsidRPr="00425E4F">
          <w:rPr>
            <w:rStyle w:val="a3"/>
            <w:sz w:val="28"/>
            <w:szCs w:val="28"/>
          </w:rPr>
          <w:t>32</w:t>
        </w:r>
        <w:r w:rsidR="00425E4F" w:rsidRPr="00384D05">
          <w:rPr>
            <w:rStyle w:val="a3"/>
            <w:sz w:val="28"/>
            <w:szCs w:val="28"/>
          </w:rPr>
          <w:t>@</w:t>
        </w:r>
        <w:r w:rsidR="00425E4F" w:rsidRPr="00384D05">
          <w:rPr>
            <w:rStyle w:val="a3"/>
            <w:sz w:val="28"/>
            <w:szCs w:val="28"/>
            <w:lang w:val="en-US"/>
          </w:rPr>
          <w:t>bk</w:t>
        </w:r>
        <w:r w:rsidR="00425E4F" w:rsidRPr="00384D05">
          <w:rPr>
            <w:rStyle w:val="a3"/>
            <w:sz w:val="28"/>
            <w:szCs w:val="28"/>
          </w:rPr>
          <w:t>.</w:t>
        </w:r>
        <w:r w:rsidR="00425E4F" w:rsidRPr="00384D05">
          <w:rPr>
            <w:rStyle w:val="a3"/>
            <w:sz w:val="28"/>
            <w:szCs w:val="28"/>
            <w:lang w:val="en-US"/>
          </w:rPr>
          <w:t>ru</w:t>
        </w:r>
      </w:hyperlink>
      <w:r w:rsidRPr="00A91C09">
        <w:rPr>
          <w:bCs/>
          <w:color w:val="000000"/>
          <w:sz w:val="28"/>
          <w:szCs w:val="28"/>
        </w:rPr>
        <w:t>.</w:t>
      </w:r>
    </w:p>
    <w:p w:rsidR="00DC0D9A" w:rsidRDefault="00DC0D9A">
      <w:pPr>
        <w:spacing w:after="200" w:line="276" w:lineRule="auto"/>
        <w:ind w:firstLine="0"/>
        <w:jc w:val="left"/>
      </w:pPr>
      <w:r>
        <w:br w:type="page"/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righ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lastRenderedPageBreak/>
        <w:t>Приложение 1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 w:rsidRPr="00DC0D9A">
        <w:rPr>
          <w:rFonts w:eastAsia="Calibri" w:cs="Calibri"/>
          <w:b/>
          <w:szCs w:val="28"/>
          <w:lang w:eastAsia="ar-SA"/>
        </w:rPr>
        <w:t>ЗАЯВКА</w:t>
      </w:r>
    </w:p>
    <w:p w:rsidR="00BF698D" w:rsidRDefault="00DC0D9A" w:rsidP="00BF698D">
      <w:pPr>
        <w:jc w:val="center"/>
      </w:pPr>
      <w:r w:rsidRPr="00DC0D9A">
        <w:rPr>
          <w:rFonts w:eastAsia="Calibri" w:cs="Calibri"/>
          <w:szCs w:val="28"/>
          <w:lang w:eastAsia="ar-SA"/>
        </w:rPr>
        <w:t xml:space="preserve">на участие в </w:t>
      </w:r>
      <w:r w:rsidR="00BF698D">
        <w:rPr>
          <w:rFonts w:eastAsia="Calibri" w:cs="Calibri"/>
          <w:szCs w:val="28"/>
          <w:lang w:eastAsia="ar-SA"/>
        </w:rPr>
        <w:t xml:space="preserve">областном конкурсе на </w:t>
      </w:r>
      <w:r w:rsidR="00BF698D">
        <w:t>почетный знак Брянской области</w:t>
      </w:r>
    </w:p>
    <w:p w:rsidR="00DC0D9A" w:rsidRPr="00DC0D9A" w:rsidRDefault="00DC0D9A" w:rsidP="00BF698D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>«Доброволец года</w:t>
      </w:r>
      <w:r w:rsidR="00425E4F">
        <w:rPr>
          <w:rFonts w:eastAsia="Calibri" w:cs="Calibri"/>
          <w:szCs w:val="28"/>
          <w:lang w:eastAsia="ar-SA"/>
        </w:rPr>
        <w:t xml:space="preserve"> - 201</w:t>
      </w:r>
      <w:r w:rsidR="00425E4F">
        <w:rPr>
          <w:rFonts w:eastAsia="Calibri" w:cs="Calibri"/>
          <w:szCs w:val="28"/>
          <w:lang w:val="en-US" w:eastAsia="ar-SA"/>
        </w:rPr>
        <w:t>9</w:t>
      </w:r>
      <w:r w:rsidRPr="00DC0D9A">
        <w:rPr>
          <w:rFonts w:eastAsia="Calibri" w:cs="Calibri"/>
          <w:szCs w:val="28"/>
          <w:lang w:eastAsia="ar-SA"/>
        </w:rPr>
        <w:t>»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863"/>
        <w:gridCol w:w="5239"/>
        <w:gridCol w:w="3792"/>
      </w:tblGrid>
      <w:tr w:rsidR="00DC0D9A" w:rsidRPr="00DC0D9A" w:rsidTr="00DC0D9A">
        <w:trPr>
          <w:trHeight w:val="12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  <w:p w:rsidR="00DC0D9A" w:rsidRPr="00DC0D9A" w:rsidRDefault="00DC0D9A" w:rsidP="00DC0D9A">
            <w:pPr>
              <w:tabs>
                <w:tab w:val="left" w:pos="0"/>
                <w:tab w:val="left" w:pos="709"/>
              </w:tabs>
              <w:suppressAutoHyphens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/>
                <w:bCs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bCs/>
                <w:szCs w:val="28"/>
                <w:lang w:eastAsia="ar-SA"/>
              </w:rPr>
              <w:t xml:space="preserve">ЗАЯВИТЕЛЬ </w:t>
            </w:r>
          </w:p>
          <w:p w:rsidR="00DC0D9A" w:rsidRPr="00DC0D9A" w:rsidRDefault="00DC0D9A" w:rsidP="00BF698D">
            <w:pPr>
              <w:tabs>
                <w:tab w:val="left" w:pos="0"/>
              </w:tabs>
              <w:suppressAutoHyphens/>
              <w:ind w:right="360" w:firstLine="0"/>
              <w:jc w:val="left"/>
              <w:rPr>
                <w:rFonts w:eastAsia="Times New Roman" w:cs="Calibri"/>
                <w:i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Cs/>
                <w:szCs w:val="28"/>
                <w:lang w:eastAsia="ar-SA"/>
              </w:rPr>
              <w:t>(ФИО, должность лица, подавшего проект):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</w:tr>
      <w:tr w:rsidR="00DC0D9A" w:rsidRPr="00DC0D9A" w:rsidTr="00DC0D9A">
        <w:trPr>
          <w:trHeight w:val="65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szCs w:val="28"/>
                <w:lang w:eastAsia="ar-SA"/>
              </w:rPr>
              <w:t xml:space="preserve">Ф.И.О., </w:t>
            </w:r>
            <w:r w:rsidRPr="00DC0D9A">
              <w:rPr>
                <w:rFonts w:eastAsia="Times New Roman" w:cs="Calibri"/>
                <w:bCs/>
                <w:szCs w:val="28"/>
                <w:lang w:eastAsia="ar-SA"/>
              </w:rPr>
              <w:t>должность  руководителя организации, тел, факс: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</w:tr>
      <w:tr w:rsidR="00DC0D9A" w:rsidRPr="00DC0D9A" w:rsidTr="00DC0D9A">
        <w:trPr>
          <w:trHeight w:val="9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szCs w:val="28"/>
                <w:lang w:eastAsia="ar-SA"/>
              </w:rPr>
              <w:t>АДРЕС ПРОЖИВАНИЯ</w:t>
            </w:r>
          </w:p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</w:tr>
      <w:tr w:rsidR="00DC0D9A" w:rsidRPr="00DC0D9A" w:rsidTr="00DC0D9A">
        <w:trPr>
          <w:trHeight w:val="15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/>
                <w:bCs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bCs/>
                <w:szCs w:val="28"/>
                <w:lang w:eastAsia="ar-SA"/>
              </w:rPr>
              <w:t>НОМИНАЦИЯ</w:t>
            </w:r>
          </w:p>
          <w:p w:rsidR="00DC0D9A" w:rsidRPr="00DC0D9A" w:rsidRDefault="00DC0D9A" w:rsidP="00DC0D9A">
            <w:pPr>
              <w:tabs>
                <w:tab w:val="left" w:pos="0"/>
              </w:tabs>
              <w:suppressAutoHyphens/>
              <w:snapToGrid w:val="0"/>
              <w:ind w:right="360" w:firstLine="0"/>
              <w:jc w:val="left"/>
              <w:rPr>
                <w:rFonts w:eastAsia="Times New Roman" w:cs="Calibri"/>
                <w:bCs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Cs/>
                <w:szCs w:val="28"/>
                <w:lang w:eastAsia="ar-SA"/>
              </w:rPr>
              <w:t>(указать в название номинации,  по которой выдвигается кандидат в соответствии с разделом  4 Положения):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shd w:val="clear" w:color="auto" w:fill="FFFFFF"/>
              <w:tabs>
                <w:tab w:val="left" w:pos="709"/>
              </w:tabs>
              <w:suppressAutoHyphens/>
              <w:snapToGrid w:val="0"/>
              <w:spacing w:after="200" w:line="276" w:lineRule="auto"/>
              <w:ind w:left="709" w:hanging="709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</w:tr>
      <w:tr w:rsidR="00DC0D9A" w:rsidRPr="00DC0D9A" w:rsidTr="00DC0D9A">
        <w:trPr>
          <w:trHeight w:val="128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widowControl w:val="0"/>
              <w:tabs>
                <w:tab w:val="left" w:pos="0"/>
              </w:tabs>
              <w:suppressAutoHyphens/>
              <w:snapToGrid w:val="0"/>
              <w:ind w:firstLine="0"/>
              <w:jc w:val="left"/>
              <w:rPr>
                <w:rFonts w:eastAsia="Times New Roman" w:cs="Calibri"/>
                <w:b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szCs w:val="28"/>
                <w:lang w:eastAsia="ar-SA"/>
              </w:rPr>
              <w:t xml:space="preserve">НАЗВАНИЕ </w:t>
            </w:r>
            <w:proofErr w:type="gramStart"/>
            <w:r w:rsidRPr="00DC0D9A">
              <w:rPr>
                <w:rFonts w:eastAsia="Times New Roman" w:cs="Calibri"/>
                <w:b/>
                <w:szCs w:val="28"/>
                <w:lang w:eastAsia="ar-SA"/>
              </w:rPr>
              <w:t>РЕАЛИЗОВАННОГО</w:t>
            </w:r>
            <w:proofErr w:type="gramEnd"/>
            <w:r w:rsidRPr="00DC0D9A">
              <w:rPr>
                <w:rFonts w:eastAsia="Times New Roman" w:cs="Calibri"/>
                <w:b/>
                <w:szCs w:val="28"/>
                <w:lang w:eastAsia="ar-SA"/>
              </w:rPr>
              <w:t xml:space="preserve"> ЗАЯВИТЕЛЕМ </w:t>
            </w:r>
          </w:p>
          <w:p w:rsidR="00DC0D9A" w:rsidRPr="00DC0D9A" w:rsidRDefault="00DC0D9A" w:rsidP="00DC0D9A">
            <w:pPr>
              <w:widowControl w:val="0"/>
              <w:tabs>
                <w:tab w:val="left" w:pos="0"/>
              </w:tabs>
              <w:suppressAutoHyphens/>
              <w:snapToGrid w:val="0"/>
              <w:ind w:firstLine="0"/>
              <w:jc w:val="left"/>
              <w:rPr>
                <w:rFonts w:eastAsia="Times New Roman" w:cs="Calibri"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szCs w:val="28"/>
                <w:lang w:eastAsia="ar-SA"/>
              </w:rPr>
              <w:t xml:space="preserve">мероприятия/ </w:t>
            </w:r>
          </w:p>
          <w:p w:rsidR="00DC0D9A" w:rsidRPr="00DC0D9A" w:rsidRDefault="00DC0D9A" w:rsidP="00DC0D9A">
            <w:pPr>
              <w:widowControl w:val="0"/>
              <w:tabs>
                <w:tab w:val="left" w:pos="0"/>
              </w:tabs>
              <w:suppressAutoHyphens/>
              <w:ind w:firstLine="0"/>
              <w:jc w:val="left"/>
              <w:rPr>
                <w:rFonts w:eastAsia="Times New Roman" w:cs="Calibri"/>
                <w:i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szCs w:val="28"/>
                <w:lang w:eastAsia="ar-SA"/>
              </w:rPr>
              <w:t>Программы/ акции/проекта/ поступка представленного на Конкурс</w:t>
            </w:r>
            <w:r w:rsidRPr="00DC0D9A">
              <w:rPr>
                <w:rFonts w:eastAsia="Times New Roman" w:cs="Calibri"/>
                <w:i/>
                <w:szCs w:val="28"/>
                <w:lang w:eastAsia="ar-SA"/>
              </w:rPr>
              <w:t>: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Batang" w:cs="Calibri"/>
                <w:b/>
                <w:bCs/>
                <w:szCs w:val="28"/>
                <w:lang w:eastAsia="ar-SA"/>
              </w:rPr>
            </w:pPr>
          </w:p>
        </w:tc>
      </w:tr>
      <w:tr w:rsidR="00DC0D9A" w:rsidRPr="00DC0D9A" w:rsidTr="00DC0D9A">
        <w:trPr>
          <w:trHeight w:val="2887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3"/>
              </w:numPr>
              <w:tabs>
                <w:tab w:val="left" w:pos="0"/>
                <w:tab w:val="left" w:pos="709"/>
              </w:tabs>
              <w:suppressAutoHyphens/>
              <w:snapToGrid w:val="0"/>
              <w:spacing w:after="200" w:line="276" w:lineRule="auto"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</w:tabs>
              <w:suppressAutoHyphens/>
              <w:ind w:right="360" w:firstLine="0"/>
              <w:jc w:val="left"/>
              <w:rPr>
                <w:rFonts w:eastAsia="Times New Roman" w:cs="Calibri"/>
                <w:b/>
                <w:bCs/>
                <w:szCs w:val="28"/>
                <w:lang w:eastAsia="ar-SA"/>
              </w:rPr>
            </w:pPr>
            <w:r w:rsidRPr="00DC0D9A">
              <w:rPr>
                <w:rFonts w:eastAsia="Times New Roman" w:cs="Calibri"/>
                <w:b/>
                <w:bCs/>
                <w:szCs w:val="28"/>
                <w:lang w:eastAsia="ar-SA"/>
              </w:rPr>
              <w:t xml:space="preserve">ДОПОЛНИТЕЛЬНАЯ ИНФОРМАЦИЯ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Times New Roman" w:cs="Times New Roman"/>
                <w:szCs w:val="28"/>
                <w:lang w:eastAsia="ar-SA"/>
              </w:rPr>
            </w:pPr>
          </w:p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right="360" w:hanging="709"/>
              <w:jc w:val="center"/>
              <w:rPr>
                <w:rFonts w:eastAsia="Times New Roman" w:cs="Calibri"/>
                <w:b/>
                <w:szCs w:val="28"/>
                <w:lang w:eastAsia="ar-SA"/>
              </w:rPr>
            </w:pPr>
          </w:p>
        </w:tc>
      </w:tr>
    </w:tbl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>Ф.И.О. ___________________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 xml:space="preserve">                                   (подпись)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>Дата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>МП</w:t>
      </w:r>
    </w:p>
    <w:p w:rsid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right"/>
        <w:rPr>
          <w:rFonts w:eastAsia="Calibri" w:cs="Calibri"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>Приложение 2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 w:rsidRPr="00DC0D9A">
        <w:rPr>
          <w:rFonts w:eastAsia="Calibri" w:cs="Calibri"/>
          <w:b/>
          <w:szCs w:val="28"/>
          <w:lang w:eastAsia="ar-SA"/>
        </w:rPr>
        <w:t>КАРТА ПРОЕКТА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407"/>
        <w:gridCol w:w="5976"/>
      </w:tblGrid>
      <w:tr w:rsidR="00DC0D9A" w:rsidRPr="00DC0D9A" w:rsidTr="00937D5C">
        <w:trPr>
          <w:trHeight w:val="797"/>
        </w:trPr>
        <w:tc>
          <w:tcPr>
            <w:tcW w:w="676" w:type="dxa"/>
            <w:shd w:val="clear" w:color="auto" w:fill="auto"/>
            <w:vAlign w:val="center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center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№</w:t>
            </w:r>
          </w:p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center"/>
              <w:rPr>
                <w:rFonts w:eastAsia="Calibri" w:cs="Calibri"/>
                <w:b/>
                <w:szCs w:val="28"/>
                <w:lang w:eastAsia="ar-SA"/>
              </w:rPr>
            </w:pPr>
            <w:proofErr w:type="gramStart"/>
            <w:r w:rsidRPr="00DC0D9A">
              <w:rPr>
                <w:rFonts w:eastAsia="Calibri" w:cs="Calibri"/>
                <w:b/>
                <w:szCs w:val="28"/>
                <w:lang w:eastAsia="ar-SA"/>
              </w:rPr>
              <w:t>п</w:t>
            </w:r>
            <w:proofErr w:type="gramEnd"/>
            <w:r w:rsidRPr="00DC0D9A">
              <w:rPr>
                <w:rFonts w:eastAsia="Calibri" w:cs="Calibri"/>
                <w:b/>
                <w:szCs w:val="28"/>
                <w:lang w:eastAsia="ar-SA"/>
              </w:rPr>
              <w:t>/п</w:t>
            </w:r>
          </w:p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center"/>
              <w:rPr>
                <w:rFonts w:eastAsia="Calibri" w:cs="Calibri"/>
                <w:b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center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Наименование раздела</w:t>
            </w:r>
          </w:p>
        </w:tc>
        <w:tc>
          <w:tcPr>
            <w:tcW w:w="5976" w:type="dxa"/>
            <w:shd w:val="clear" w:color="auto" w:fill="auto"/>
            <w:vAlign w:val="center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center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Информация</w:t>
            </w:r>
          </w:p>
        </w:tc>
      </w:tr>
      <w:tr w:rsidR="00DC0D9A" w:rsidRPr="00DC0D9A" w:rsidTr="00937D5C">
        <w:trPr>
          <w:trHeight w:val="597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Наименование проекта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691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Актуальность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715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Цели проекта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324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Задачи, которые необходимо решить для достижения цели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056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Количество участников проекта – волонтеров 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128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Количество благополучателей проекта 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961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План реализации проекта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961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Достигнутые результаты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156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Ресурсное обеспечение проекта 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961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Ожидаемые результаты проекта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007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Дополнительные сведения</w:t>
            </w: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  <w:tr w:rsidR="00DC0D9A" w:rsidRPr="00DC0D9A" w:rsidTr="00937D5C">
        <w:trPr>
          <w:trHeight w:val="1007"/>
        </w:trPr>
        <w:tc>
          <w:tcPr>
            <w:tcW w:w="676" w:type="dxa"/>
            <w:shd w:val="clear" w:color="auto" w:fill="auto"/>
          </w:tcPr>
          <w:p w:rsidR="00DC0D9A" w:rsidRPr="00DC0D9A" w:rsidRDefault="00DC0D9A" w:rsidP="00DC0D9A">
            <w:pPr>
              <w:numPr>
                <w:ilvl w:val="0"/>
                <w:numId w:val="4"/>
              </w:numPr>
              <w:tabs>
                <w:tab w:val="left" w:pos="709"/>
              </w:tabs>
              <w:suppressAutoHyphens/>
              <w:spacing w:after="200" w:line="276" w:lineRule="auto"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3407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Контактные данные руководителя проекта (ФИО, телефон, </w:t>
            </w:r>
            <w:r w:rsidRPr="00DC0D9A">
              <w:rPr>
                <w:rFonts w:eastAsia="Calibri" w:cs="Calibri"/>
                <w:szCs w:val="28"/>
                <w:lang w:val="en-US" w:eastAsia="ar-SA"/>
              </w:rPr>
              <w:t>email</w:t>
            </w:r>
            <w:r w:rsidRPr="00DC0D9A">
              <w:rPr>
                <w:rFonts w:eastAsia="Calibri" w:cs="Calibri"/>
                <w:szCs w:val="28"/>
                <w:lang w:eastAsia="ar-SA"/>
              </w:rPr>
              <w:t>)</w:t>
            </w:r>
          </w:p>
          <w:p w:rsidR="00DC0D9A" w:rsidRPr="00DC0D9A" w:rsidRDefault="00DC0D9A" w:rsidP="00DC0D9A">
            <w:pPr>
              <w:tabs>
                <w:tab w:val="left" w:pos="884"/>
              </w:tabs>
              <w:suppressAutoHyphens/>
              <w:ind w:left="33" w:hanging="33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  <w:tc>
          <w:tcPr>
            <w:tcW w:w="5976" w:type="dxa"/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ind w:left="709" w:hanging="709"/>
              <w:jc w:val="left"/>
              <w:rPr>
                <w:rFonts w:eastAsia="Calibri" w:cs="Calibri"/>
                <w:szCs w:val="28"/>
                <w:lang w:eastAsia="ar-SA"/>
              </w:rPr>
            </w:pPr>
          </w:p>
        </w:tc>
      </w:tr>
    </w:tbl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pageBreakBefore/>
        <w:tabs>
          <w:tab w:val="left" w:pos="709"/>
        </w:tabs>
        <w:suppressAutoHyphens/>
        <w:ind w:left="709" w:hanging="709"/>
        <w:jc w:val="right"/>
        <w:rPr>
          <w:rFonts w:eastAsia="Calibri" w:cs="Calibri"/>
          <w:szCs w:val="28"/>
          <w:lang w:eastAsia="ar-SA"/>
        </w:rPr>
      </w:pPr>
      <w:r>
        <w:rPr>
          <w:rFonts w:eastAsia="Calibri" w:cs="Calibri"/>
          <w:szCs w:val="28"/>
          <w:lang w:eastAsia="ar-SA"/>
        </w:rPr>
        <w:lastRenderedPageBreak/>
        <w:t>Приложение 3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 w:rsidRPr="00DC0D9A">
        <w:rPr>
          <w:rFonts w:eastAsia="Calibri" w:cs="Calibri"/>
          <w:szCs w:val="28"/>
          <w:lang w:eastAsia="ar-SA"/>
        </w:rPr>
        <w:tab/>
      </w:r>
      <w:r w:rsidRPr="00DC0D9A">
        <w:rPr>
          <w:rFonts w:eastAsia="Calibri" w:cs="Calibri"/>
          <w:b/>
          <w:szCs w:val="28"/>
          <w:lang w:eastAsia="ar-SA"/>
        </w:rPr>
        <w:t>СОГЛАСИЕ НА ОБРАБОТКУ ПЕРСОНАЛЬНЫХ ДАННЫХ</w:t>
      </w:r>
    </w:p>
    <w:p w:rsidR="00BF698D" w:rsidRPr="00BF698D" w:rsidRDefault="00DC0D9A" w:rsidP="00BF698D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 w:rsidRPr="00DC0D9A">
        <w:rPr>
          <w:rFonts w:eastAsia="Calibri" w:cs="Calibri"/>
          <w:b/>
          <w:szCs w:val="28"/>
          <w:lang w:eastAsia="ar-SA"/>
        </w:rPr>
        <w:t xml:space="preserve">участника </w:t>
      </w:r>
      <w:r w:rsidR="00BF698D">
        <w:rPr>
          <w:rFonts w:eastAsia="Calibri" w:cs="Calibri"/>
          <w:b/>
          <w:szCs w:val="28"/>
          <w:lang w:eastAsia="ar-SA"/>
        </w:rPr>
        <w:t>областного конкурса</w:t>
      </w:r>
      <w:r w:rsidR="00BF698D" w:rsidRPr="00BF698D">
        <w:rPr>
          <w:rFonts w:eastAsia="Calibri" w:cs="Calibri"/>
          <w:b/>
          <w:szCs w:val="28"/>
          <w:lang w:eastAsia="ar-SA"/>
        </w:rPr>
        <w:t xml:space="preserve"> на почетный знак Брянской области</w:t>
      </w:r>
    </w:p>
    <w:p w:rsidR="00DC0D9A" w:rsidRPr="00DC0D9A" w:rsidRDefault="00425E4F" w:rsidP="00BF698D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>
        <w:rPr>
          <w:rFonts w:eastAsia="Calibri" w:cs="Calibri"/>
          <w:b/>
          <w:szCs w:val="28"/>
          <w:lang w:eastAsia="ar-SA"/>
        </w:rPr>
        <w:t>«Доброволец года - 201</w:t>
      </w:r>
      <w:r>
        <w:rPr>
          <w:rFonts w:eastAsia="Calibri" w:cs="Calibri"/>
          <w:b/>
          <w:szCs w:val="28"/>
          <w:lang w:val="en-US" w:eastAsia="ar-SA"/>
        </w:rPr>
        <w:t>9</w:t>
      </w:r>
      <w:bookmarkStart w:id="0" w:name="_GoBack"/>
      <w:bookmarkEnd w:id="0"/>
      <w:r w:rsidR="00BF698D" w:rsidRPr="00BF698D">
        <w:rPr>
          <w:rFonts w:eastAsia="Calibri" w:cs="Calibri"/>
          <w:b/>
          <w:szCs w:val="28"/>
          <w:lang w:eastAsia="ar-SA"/>
        </w:rPr>
        <w:t>»</w:t>
      </w:r>
    </w:p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</w:p>
    <w:tbl>
      <w:tblPr>
        <w:tblW w:w="9756" w:type="dxa"/>
        <w:tblInd w:w="133" w:type="dxa"/>
        <w:tblLayout w:type="fixed"/>
        <w:tblLook w:val="0000"/>
      </w:tblPr>
      <w:tblGrid>
        <w:gridCol w:w="859"/>
        <w:gridCol w:w="1951"/>
        <w:gridCol w:w="6946"/>
      </w:tblGrid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1.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Фамилия, имя, отчество, место работы (или учебы) субъекта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Я, ______________</w:t>
            </w:r>
            <w:r w:rsidR="005E0A67">
              <w:rPr>
                <w:rFonts w:eastAsia="Calibri" w:cs="Calibri"/>
                <w:szCs w:val="28"/>
                <w:lang w:eastAsia="ar-SA"/>
              </w:rPr>
              <w:t>_______________________________</w:t>
            </w:r>
            <w:r w:rsidRPr="00DC0D9A">
              <w:rPr>
                <w:rFonts w:eastAsia="Calibri" w:cs="Calibri"/>
                <w:szCs w:val="28"/>
                <w:lang w:eastAsia="ar-SA"/>
              </w:rPr>
              <w:t>,</w:t>
            </w: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 (фамилия)                      (имя)                          (отчество)</w:t>
            </w: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_________________</w:t>
            </w:r>
            <w:r w:rsidR="005E0A67">
              <w:rPr>
                <w:rFonts w:eastAsia="Calibri" w:cs="Calibri"/>
                <w:szCs w:val="28"/>
                <w:lang w:eastAsia="ar-SA"/>
              </w:rPr>
              <w:t>_______________________________</w:t>
            </w: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center"/>
              <w:rPr>
                <w:rFonts w:eastAsia="Calibri" w:cs="Calibri"/>
                <w:szCs w:val="28"/>
                <w:lang w:eastAsia="ar-SA"/>
              </w:rPr>
            </w:pPr>
            <w:proofErr w:type="gramStart"/>
            <w:r w:rsidRPr="00DC0D9A">
              <w:rPr>
                <w:rFonts w:eastAsia="Calibri" w:cs="Calibri"/>
                <w:szCs w:val="28"/>
                <w:lang w:eastAsia="ar-SA"/>
              </w:rPr>
              <w:t>(место работы (или учебы)</w:t>
            </w:r>
            <w:proofErr w:type="gramEnd"/>
          </w:p>
        </w:tc>
      </w:tr>
      <w:tr w:rsidR="00DC0D9A" w:rsidRPr="00DC0D9A" w:rsidTr="00DC0D9A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BD5F49">
            <w:pPr>
              <w:tabs>
                <w:tab w:val="left" w:pos="0"/>
                <w:tab w:val="left" w:pos="426"/>
                <w:tab w:val="left" w:pos="978"/>
              </w:tabs>
              <w:suppressAutoHyphens/>
              <w:snapToGrid w:val="0"/>
              <w:ind w:hanging="14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даю свое согласие своей волей и в своем интересе на обработку с учетом требований Федерального закона от 27.07. 2006 № 152-ФЗ “О персональных данных” моих персональных данных  (включая их получение от меня и/или от третьих лиц) Оператору: </w:t>
            </w:r>
            <w:r w:rsidR="00BD5F49">
              <w:rPr>
                <w:rFonts w:eastAsia="Calibri" w:cs="Calibri"/>
                <w:szCs w:val="28"/>
                <w:lang w:eastAsia="ar-SA"/>
              </w:rPr>
              <w:t xml:space="preserve">управления молодежной политики и общественных проектов департамента внутренней политикиБрянской </w:t>
            </w:r>
            <w:r w:rsidRPr="00DC0D9A">
              <w:rPr>
                <w:rFonts w:eastAsia="Calibri" w:cs="Calibri"/>
                <w:szCs w:val="28"/>
                <w:lang w:eastAsia="ar-SA"/>
              </w:rPr>
              <w:t>области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2.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BD5F49" w:rsidP="00DC0D9A">
            <w:pPr>
              <w:tabs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>
              <w:rPr>
                <w:rFonts w:eastAsia="Calibri" w:cs="Calibri"/>
                <w:szCs w:val="28"/>
                <w:lang w:eastAsia="ar-SA"/>
              </w:rPr>
              <w:t xml:space="preserve">Управления молодежной политики и общественных проектов департамента внутренней политикиБрянской </w:t>
            </w:r>
            <w:r w:rsidRPr="00DC0D9A">
              <w:rPr>
                <w:rFonts w:eastAsia="Calibri" w:cs="Calibri"/>
                <w:szCs w:val="28"/>
                <w:lang w:eastAsia="ar-SA"/>
              </w:rPr>
              <w:t>области</w:t>
            </w:r>
          </w:p>
        </w:tc>
      </w:tr>
      <w:tr w:rsidR="00DC0D9A" w:rsidRPr="00DC0D9A" w:rsidTr="00DC0D9A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                                                          с целью: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3.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33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Цель обработки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BD5F49">
            <w:pPr>
              <w:tabs>
                <w:tab w:val="left" w:pos="14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Составление списков участников конкурса, размещение информации об участниках и победителях в СМИ, </w:t>
            </w:r>
          </w:p>
        </w:tc>
      </w:tr>
      <w:tr w:rsidR="00DC0D9A" w:rsidRPr="00DC0D9A" w:rsidTr="00DC0D9A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                                                          в объеме: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4.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175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Перечень обрабатываемых персональных данных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BD5F49">
            <w:pPr>
              <w:tabs>
                <w:tab w:val="left" w:pos="978"/>
              </w:tabs>
              <w:suppressAutoHyphens/>
              <w:snapToGrid w:val="0"/>
              <w:ind w:hanging="14"/>
              <w:rPr>
                <w:rFonts w:eastAsia="Calibri" w:cs="Calibri"/>
                <w:szCs w:val="28"/>
                <w:lang w:eastAsia="ar-SA"/>
              </w:rPr>
            </w:pPr>
            <w:proofErr w:type="gramStart"/>
            <w:r w:rsidRPr="00DC0D9A">
              <w:rPr>
                <w:rFonts w:eastAsia="Calibri" w:cs="Calibri"/>
                <w:szCs w:val="28"/>
                <w:lang w:eastAsia="ar-SA"/>
              </w:rPr>
              <w:t>Фамилия, Имя, Отчество, Субъект Федерации, Город (населенный пункт), паспортные данные, полное название места работы</w:t>
            </w:r>
            <w:r w:rsidRPr="00DC0D9A">
              <w:rPr>
                <w:rFonts w:eastAsia="Calibri" w:cs="Calibri"/>
                <w:bCs/>
                <w:kern w:val="1"/>
                <w:szCs w:val="28"/>
                <w:lang w:eastAsia="ar-SA"/>
              </w:rPr>
              <w:t xml:space="preserve">, </w:t>
            </w:r>
            <w:r w:rsidRPr="00DC0D9A">
              <w:rPr>
                <w:rFonts w:eastAsia="Calibri" w:cs="Calibri"/>
                <w:szCs w:val="28"/>
                <w:lang w:eastAsia="ar-SA"/>
              </w:rPr>
              <w:t>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</w:t>
            </w:r>
            <w:proofErr w:type="gramEnd"/>
            <w:r w:rsidRPr="00DC0D9A">
              <w:rPr>
                <w:rFonts w:eastAsia="Calibri" w:cs="Calibri"/>
                <w:szCs w:val="28"/>
                <w:lang w:eastAsia="ar-SA"/>
              </w:rPr>
              <w:t xml:space="preserve"> почетные грамоты и благодарности, гранты, патенты на изобретения, инновационные проекты, спортивные достижения</w:t>
            </w:r>
            <w:proofErr w:type="gramStart"/>
            <w:r w:rsidRPr="00DC0D9A">
              <w:rPr>
                <w:rFonts w:eastAsia="Calibri" w:cs="Calibri"/>
                <w:szCs w:val="28"/>
                <w:lang w:eastAsia="ar-SA"/>
              </w:rPr>
              <w:t>.к</w:t>
            </w:r>
            <w:proofErr w:type="gramEnd"/>
            <w:r w:rsidRPr="00DC0D9A">
              <w:rPr>
                <w:rFonts w:eastAsia="Calibri" w:cs="Calibri"/>
                <w:szCs w:val="28"/>
                <w:lang w:eastAsia="ar-SA"/>
              </w:rPr>
              <w:t xml:space="preserve">онтактная информация: </w:t>
            </w:r>
            <w:r w:rsidRPr="00DC0D9A">
              <w:rPr>
                <w:rFonts w:eastAsia="Calibri" w:cs="Calibri"/>
                <w:szCs w:val="28"/>
                <w:lang w:val="en-US" w:eastAsia="ar-SA"/>
              </w:rPr>
              <w:t>e</w:t>
            </w:r>
            <w:r w:rsidRPr="00DC0D9A">
              <w:rPr>
                <w:rFonts w:eastAsia="Calibri" w:cs="Calibri"/>
                <w:szCs w:val="28"/>
                <w:lang w:eastAsia="ar-SA"/>
              </w:rPr>
              <w:t>-</w:t>
            </w:r>
            <w:r w:rsidRPr="00DC0D9A">
              <w:rPr>
                <w:rFonts w:eastAsia="Calibri" w:cs="Calibri"/>
                <w:szCs w:val="28"/>
                <w:lang w:val="en-US" w:eastAsia="ar-SA"/>
              </w:rPr>
              <w:t>mail</w:t>
            </w:r>
            <w:r w:rsidRPr="00DC0D9A">
              <w:rPr>
                <w:rFonts w:eastAsia="Calibri" w:cs="Calibri"/>
                <w:szCs w:val="28"/>
                <w:lang w:eastAsia="ar-SA"/>
              </w:rPr>
              <w:t xml:space="preserve">, телефон (с </w:t>
            </w:r>
            <w:r w:rsidRPr="00DC0D9A">
              <w:rPr>
                <w:rFonts w:eastAsia="Calibri" w:cs="Calibri"/>
                <w:szCs w:val="28"/>
                <w:lang w:eastAsia="ar-SA"/>
              </w:rPr>
              <w:lastRenderedPageBreak/>
              <w:t>кодом города) и др.</w:t>
            </w:r>
          </w:p>
        </w:tc>
      </w:tr>
      <w:tr w:rsidR="00DC0D9A" w:rsidRPr="00DC0D9A" w:rsidTr="00DC0D9A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lastRenderedPageBreak/>
              <w:t xml:space="preserve">                                                           для совершения: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5.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Перечень действий с персональными данными, на совершение которых дается согласие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42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proofErr w:type="gramStart"/>
            <w:r w:rsidRPr="00DC0D9A">
              <w:rPr>
                <w:rFonts w:eastAsia="Calibri" w:cs="Calibri"/>
                <w:szCs w:val="28"/>
                <w:lang w:eastAsia="ar-SA"/>
              </w:rPr>
              <w:t xml:space="preserve">действий в отношении персональных данных, которые необходимы для достижения указанных в пункте 5 целей, включая: сбор, систематизацию, накопление, учет, хранение, уточнение (обновление, изменение), распространение, обезличивание, блокирование, уничтожение. </w:t>
            </w:r>
            <w:proofErr w:type="gramEnd"/>
          </w:p>
        </w:tc>
      </w:tr>
      <w:tr w:rsidR="00DC0D9A" w:rsidRPr="00DC0D9A" w:rsidTr="00DC0D9A">
        <w:tc>
          <w:tcPr>
            <w:tcW w:w="9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                                                            с использованием: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6.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33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7.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Срок, течение которого действует согласие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Настоящее согласие действует со дня его подписания до дня отзыва в письменной форме, или 21 год с момента подписания согласия.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8.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 </w:t>
            </w:r>
          </w:p>
        </w:tc>
      </w:tr>
      <w:tr w:rsidR="00DC0D9A" w:rsidRPr="00DC0D9A" w:rsidTr="00BD5F49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709"/>
              </w:tabs>
              <w:suppressAutoHyphens/>
              <w:snapToGrid w:val="0"/>
              <w:ind w:left="709" w:hanging="709"/>
              <w:jc w:val="left"/>
              <w:rPr>
                <w:rFonts w:eastAsia="Calibri" w:cs="Calibri"/>
                <w:b/>
                <w:szCs w:val="28"/>
                <w:lang w:eastAsia="ar-SA"/>
              </w:rPr>
            </w:pPr>
            <w:r w:rsidRPr="00DC0D9A">
              <w:rPr>
                <w:rFonts w:eastAsia="Calibri" w:cs="Calibri"/>
                <w:b/>
                <w:szCs w:val="28"/>
                <w:lang w:eastAsia="ar-SA"/>
              </w:rPr>
              <w:t>9.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426"/>
              </w:tabs>
              <w:suppressAutoHyphens/>
              <w:snapToGrid w:val="0"/>
              <w:ind w:firstLine="0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Дата и подпись субъекта персональных данных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D9A" w:rsidRPr="00DC0D9A" w:rsidRDefault="00DC0D9A" w:rsidP="00DC0D9A">
            <w:pPr>
              <w:tabs>
                <w:tab w:val="left" w:pos="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__  ___ 20__ года </w:t>
            </w:r>
          </w:p>
          <w:p w:rsidR="00DC0D9A" w:rsidRPr="00DC0D9A" w:rsidRDefault="00DC0D9A" w:rsidP="00DC0D9A">
            <w:pPr>
              <w:tabs>
                <w:tab w:val="left" w:pos="0"/>
                <w:tab w:val="left" w:pos="978"/>
              </w:tabs>
              <w:suppressAutoHyphens/>
              <w:snapToGrid w:val="0"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>________________________________      ___________</w:t>
            </w:r>
          </w:p>
          <w:p w:rsidR="00DC0D9A" w:rsidRPr="00DC0D9A" w:rsidRDefault="00DC0D9A" w:rsidP="00DC0D9A">
            <w:pPr>
              <w:tabs>
                <w:tab w:val="left" w:pos="978"/>
              </w:tabs>
              <w:suppressAutoHyphens/>
              <w:ind w:hanging="14"/>
              <w:jc w:val="left"/>
              <w:rPr>
                <w:rFonts w:eastAsia="Calibri" w:cs="Calibri"/>
                <w:szCs w:val="28"/>
                <w:lang w:eastAsia="ar-SA"/>
              </w:rPr>
            </w:pPr>
            <w:r w:rsidRPr="00DC0D9A">
              <w:rPr>
                <w:rFonts w:eastAsia="Calibri" w:cs="Calibri"/>
                <w:szCs w:val="28"/>
                <w:lang w:eastAsia="ar-SA"/>
              </w:rPr>
              <w:t xml:space="preserve">          (фамилия,инициалы)                         (подпись)</w:t>
            </w:r>
          </w:p>
        </w:tc>
      </w:tr>
    </w:tbl>
    <w:p w:rsidR="00DC0D9A" w:rsidRPr="00DC0D9A" w:rsidRDefault="00DC0D9A" w:rsidP="00DC0D9A">
      <w:pPr>
        <w:tabs>
          <w:tab w:val="left" w:pos="709"/>
        </w:tabs>
        <w:suppressAutoHyphens/>
        <w:ind w:left="709" w:hanging="709"/>
        <w:jc w:val="left"/>
        <w:rPr>
          <w:rFonts w:eastAsia="Calibri" w:cs="Calibri"/>
          <w:szCs w:val="28"/>
          <w:lang w:eastAsia="ar-SA"/>
        </w:rPr>
      </w:pPr>
    </w:p>
    <w:p w:rsidR="00DC0D9A" w:rsidRPr="00DC0D9A" w:rsidRDefault="00DC0D9A" w:rsidP="00DC0D9A">
      <w:pPr>
        <w:suppressAutoHyphens/>
        <w:spacing w:after="200" w:line="276" w:lineRule="auto"/>
        <w:ind w:left="-900" w:firstLine="0"/>
        <w:jc w:val="left"/>
        <w:rPr>
          <w:rFonts w:ascii="Calibri" w:eastAsia="Calibri" w:hAnsi="Calibri" w:cs="Calibri"/>
          <w:sz w:val="22"/>
          <w:lang w:eastAsia="ar-SA"/>
        </w:rPr>
      </w:pPr>
    </w:p>
    <w:p w:rsidR="00523DCF" w:rsidRDefault="00523DCF" w:rsidP="00E610C4"/>
    <w:sectPr w:rsidR="00523DCF" w:rsidSect="00DE4F17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>
    <w:nsid w:val="00000004"/>
    <w:multiLevelType w:val="multilevel"/>
    <w:tmpl w:val="1AACB5CE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4D987518"/>
    <w:multiLevelType w:val="hybridMultilevel"/>
    <w:tmpl w:val="C7602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F9"/>
    <w:rsid w:val="000E7E8E"/>
    <w:rsid w:val="000F7D52"/>
    <w:rsid w:val="00190CB4"/>
    <w:rsid w:val="001A5402"/>
    <w:rsid w:val="0020644E"/>
    <w:rsid w:val="002579C3"/>
    <w:rsid w:val="002918B0"/>
    <w:rsid w:val="002D39DE"/>
    <w:rsid w:val="0030111A"/>
    <w:rsid w:val="003118BF"/>
    <w:rsid w:val="00327194"/>
    <w:rsid w:val="00337380"/>
    <w:rsid w:val="00425E4F"/>
    <w:rsid w:val="00523DCF"/>
    <w:rsid w:val="005569A3"/>
    <w:rsid w:val="00564369"/>
    <w:rsid w:val="005E0A67"/>
    <w:rsid w:val="00624A67"/>
    <w:rsid w:val="00755A64"/>
    <w:rsid w:val="007F034B"/>
    <w:rsid w:val="00832FE1"/>
    <w:rsid w:val="00927372"/>
    <w:rsid w:val="009468DB"/>
    <w:rsid w:val="0095737F"/>
    <w:rsid w:val="00A368B4"/>
    <w:rsid w:val="00BA75B3"/>
    <w:rsid w:val="00BB5781"/>
    <w:rsid w:val="00BD5F49"/>
    <w:rsid w:val="00BF2401"/>
    <w:rsid w:val="00BF698D"/>
    <w:rsid w:val="00C0633B"/>
    <w:rsid w:val="00CA2085"/>
    <w:rsid w:val="00CE4944"/>
    <w:rsid w:val="00CF319F"/>
    <w:rsid w:val="00D06661"/>
    <w:rsid w:val="00D2259D"/>
    <w:rsid w:val="00DC0D9A"/>
    <w:rsid w:val="00DD1A93"/>
    <w:rsid w:val="00DE34B3"/>
    <w:rsid w:val="00DE4F17"/>
    <w:rsid w:val="00E335D5"/>
    <w:rsid w:val="00E610C4"/>
    <w:rsid w:val="00EF18F9"/>
    <w:rsid w:val="00FB0E33"/>
    <w:rsid w:val="00FF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C4"/>
    <w:rPr>
      <w:color w:val="0000FF"/>
      <w:u w:val="single"/>
    </w:rPr>
  </w:style>
  <w:style w:type="character" w:customStyle="1" w:styleId="grame">
    <w:name w:val="grame"/>
    <w:rsid w:val="00E610C4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E610C4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styleId="HTML">
    <w:name w:val="HTML Preformatted"/>
    <w:basedOn w:val="a"/>
    <w:link w:val="HTML0"/>
    <w:rsid w:val="00E610C4"/>
    <w:pPr>
      <w:suppressAutoHyphens/>
      <w:ind w:firstLine="0"/>
      <w:jc w:val="left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610C4"/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610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610C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D1A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10C4"/>
    <w:rPr>
      <w:color w:val="0000FF"/>
      <w:u w:val="single"/>
    </w:rPr>
  </w:style>
  <w:style w:type="character" w:customStyle="1" w:styleId="grame">
    <w:name w:val="grame"/>
    <w:rsid w:val="00E610C4"/>
    <w:rPr>
      <w:rFonts w:ascii="Times New Roman" w:hAnsi="Times New Roman" w:cs="Times New Roman"/>
    </w:rPr>
  </w:style>
  <w:style w:type="paragraph" w:styleId="a4">
    <w:name w:val="List Paragraph"/>
    <w:basedOn w:val="a"/>
    <w:qFormat/>
    <w:rsid w:val="00E610C4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lang w:eastAsia="ar-SA"/>
    </w:rPr>
  </w:style>
  <w:style w:type="paragraph" w:styleId="HTML">
    <w:name w:val="HTML Preformatted"/>
    <w:basedOn w:val="a"/>
    <w:link w:val="HTML0"/>
    <w:rsid w:val="00E610C4"/>
    <w:pPr>
      <w:suppressAutoHyphens/>
      <w:ind w:firstLine="0"/>
      <w:jc w:val="left"/>
    </w:pPr>
    <w:rPr>
      <w:rFonts w:ascii="Courier New" w:eastAsia="Batang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610C4"/>
    <w:rPr>
      <w:rFonts w:ascii="Courier New" w:eastAsia="Batang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E610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E610C4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bro32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BRA</Company>
  <LinksUpToDate>false</LinksUpToDate>
  <CharactersWithSpaces>11601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Bryansk</dc:creator>
  <cp:lastModifiedBy>Бгита</cp:lastModifiedBy>
  <cp:revision>2</cp:revision>
  <cp:lastPrinted>2018-11-23T09:57:00Z</cp:lastPrinted>
  <dcterms:created xsi:type="dcterms:W3CDTF">2019-09-12T07:51:00Z</dcterms:created>
  <dcterms:modified xsi:type="dcterms:W3CDTF">2019-09-12T07:51:00Z</dcterms:modified>
</cp:coreProperties>
</file>